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jc w:val="both"/>
        <w:rPr>
          <w:rFonts w:ascii="Arial" w:hAnsi="Arial" w:cs="Arial"/>
          <w:sz w:val="50"/>
          <w:szCs w:val="50"/>
        </w:rPr>
      </w:pPr>
      <w:r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BAA6742" wp14:editId="73480A3E">
            <wp:simplePos x="0" y="0"/>
            <wp:positionH relativeFrom="column">
              <wp:posOffset>1230630</wp:posOffset>
            </wp:positionH>
            <wp:positionV relativeFrom="paragraph">
              <wp:posOffset>99695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0600" w:rsidRDefault="00160600" w:rsidP="00160600">
      <w:pPr>
        <w:jc w:val="both"/>
        <w:rPr>
          <w:rFonts w:ascii="Arial" w:hAnsi="Arial" w:cs="Arial"/>
          <w:sz w:val="50"/>
          <w:szCs w:val="50"/>
        </w:rPr>
      </w:pPr>
    </w:p>
    <w:p w:rsidR="00160600" w:rsidRDefault="00160600" w:rsidP="00160600">
      <w:pPr>
        <w:jc w:val="both"/>
        <w:rPr>
          <w:rFonts w:ascii="Arial" w:hAnsi="Arial" w:cs="Arial"/>
          <w:sz w:val="50"/>
          <w:szCs w:val="50"/>
        </w:rPr>
      </w:pPr>
    </w:p>
    <w:p w:rsidR="00160600" w:rsidRDefault="00160600" w:rsidP="00160600">
      <w:pPr>
        <w:jc w:val="both"/>
        <w:rPr>
          <w:rFonts w:ascii="Arial" w:hAnsi="Arial" w:cs="Arial"/>
          <w:sz w:val="50"/>
          <w:szCs w:val="50"/>
        </w:rPr>
      </w:pPr>
      <w:r>
        <w:rPr>
          <w:rFonts w:ascii="Arial" w:hAnsi="Arial" w:cs="Arial"/>
          <w:sz w:val="50"/>
          <w:szCs w:val="50"/>
        </w:rPr>
        <w:t>NO SE GENERO INFORMACIÓ</w:t>
      </w:r>
      <w:r w:rsidRPr="00922A32">
        <w:rPr>
          <w:rFonts w:ascii="Arial" w:hAnsi="Arial" w:cs="Arial"/>
          <w:sz w:val="50"/>
          <w:szCs w:val="50"/>
        </w:rPr>
        <w:t>N REFERENTE A ESTE SUPUESTO DURANTE ESTE MES EN CURSO.</w:t>
      </w: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CC1BB6" w:rsidRPr="00160600" w:rsidRDefault="003447E1" w:rsidP="00160600">
      <w:pPr>
        <w:spacing w:after="0" w:line="220" w:lineRule="exact"/>
        <w:rPr>
          <w:rFonts w:ascii="Tahoma" w:hAnsi="Tahoma" w:cs="Tahoma"/>
          <w:sz w:val="20"/>
        </w:rPr>
      </w:pPr>
      <w:r>
        <w:rPr>
          <w:rFonts w:ascii="Arial" w:eastAsia="Calibri" w:hAnsi="Arial" w:cs="Arial"/>
          <w:b/>
          <w:szCs w:val="24"/>
          <w:lang w:val="es-ES_tradnl"/>
        </w:rPr>
        <w:t xml:space="preserve">                                            </w:t>
      </w:r>
      <w:r w:rsidR="00160600">
        <w:rPr>
          <w:rFonts w:ascii="Arial" w:eastAsia="Calibri" w:hAnsi="Arial" w:cs="Arial"/>
          <w:b/>
          <w:szCs w:val="24"/>
          <w:lang w:val="es-ES_tradnl"/>
        </w:rPr>
        <w:t xml:space="preserve">                        </w:t>
      </w:r>
      <w:r w:rsidRPr="003447E1">
        <w:rPr>
          <w:rFonts w:ascii="Tahoma" w:hAnsi="Tahoma" w:cs="Tahoma"/>
        </w:rPr>
        <w:t xml:space="preserve">                                           </w:t>
      </w:r>
      <w:r>
        <w:rPr>
          <w:rFonts w:ascii="Tahoma" w:hAnsi="Tahoma" w:cs="Tahoma"/>
        </w:rPr>
        <w:t xml:space="preserve">           </w:t>
      </w:r>
      <w:r w:rsidRPr="003447E1">
        <w:rPr>
          <w:rFonts w:ascii="Tahoma" w:eastAsia="Arial Unicode MS" w:hAnsi="Tahoma" w:cs="Tahoma"/>
          <w:b/>
          <w:sz w:val="20"/>
        </w:rPr>
        <w:t xml:space="preserve">    </w:t>
      </w: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Default="006A569C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0B5DB0" w:rsidRPr="00030C0E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D72ECF" w:rsidRPr="00160600" w:rsidRDefault="00160600" w:rsidP="00160600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b/>
          <w:sz w:val="20"/>
          <w:lang w:eastAsia="es-MX"/>
        </w:rPr>
      </w:pPr>
      <w:r w:rsidRPr="00160600">
        <w:rPr>
          <w:rFonts w:ascii="Tahoma" w:eastAsiaTheme="minorEastAsia" w:hAnsi="Tahoma" w:cs="Tahoma"/>
          <w:b/>
          <w:sz w:val="20"/>
          <w:lang w:eastAsia="es-MX"/>
        </w:rPr>
        <w:t xml:space="preserve">                                                   </w:t>
      </w:r>
      <w:r>
        <w:rPr>
          <w:rFonts w:ascii="Tahoma" w:eastAsiaTheme="minorEastAsia" w:hAnsi="Tahoma" w:cs="Tahoma"/>
          <w:b/>
          <w:sz w:val="20"/>
          <w:lang w:eastAsia="es-MX"/>
        </w:rPr>
        <w:t xml:space="preserve">         </w:t>
      </w:r>
      <w:r w:rsidRPr="00160600">
        <w:rPr>
          <w:rFonts w:ascii="Tahoma" w:eastAsiaTheme="minorEastAsia" w:hAnsi="Tahoma" w:cs="Tahoma"/>
          <w:b/>
          <w:sz w:val="20"/>
          <w:lang w:eastAsia="es-MX"/>
        </w:rPr>
        <w:t xml:space="preserve"> </w:t>
      </w:r>
      <w:r w:rsidR="000B5DB0" w:rsidRPr="00160600">
        <w:rPr>
          <w:rFonts w:ascii="Tahoma" w:hAnsi="Tahoma" w:cs="Tahoma"/>
          <w:b/>
          <w:sz w:val="20"/>
          <w:szCs w:val="24"/>
          <w:lang w:val="it-IT"/>
        </w:rPr>
        <w:t>A T E N T A M E N T E</w:t>
      </w:r>
      <w:r w:rsidR="009A0931" w:rsidRPr="00160600">
        <w:rPr>
          <w:b/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0B5DB0" w:rsidRDefault="007D00A6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DAVID CRUZ MARTINEZ</w:t>
      </w:r>
      <w:r w:rsidR="003447E1">
        <w:rPr>
          <w:rFonts w:ascii="Tahoma" w:hAnsi="Tahoma" w:cs="Tahoma"/>
          <w:b/>
          <w:szCs w:val="24"/>
        </w:rPr>
        <w:t>.</w:t>
      </w:r>
    </w:p>
    <w:p w:rsidR="003447E1" w:rsidRDefault="003447E1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bookmarkStart w:id="0" w:name="_GoBack"/>
      <w:bookmarkEnd w:id="0"/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945E7A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sectPr w:rsidR="00625E53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913" w:rsidRDefault="00F56913" w:rsidP="000B5DB0">
      <w:pPr>
        <w:spacing w:after="0" w:line="240" w:lineRule="auto"/>
      </w:pPr>
      <w:r>
        <w:separator/>
      </w:r>
    </w:p>
  </w:endnote>
  <w:endnote w:type="continuationSeparator" w:id="0">
    <w:p w:rsidR="00F56913" w:rsidRDefault="00F56913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11D26BA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913" w:rsidRDefault="00F56913" w:rsidP="000B5DB0">
      <w:pPr>
        <w:spacing w:after="0" w:line="240" w:lineRule="auto"/>
      </w:pPr>
      <w:r>
        <w:separator/>
      </w:r>
    </w:p>
  </w:footnote>
  <w:footnote w:type="continuationSeparator" w:id="0">
    <w:p w:rsidR="00F56913" w:rsidRDefault="00F56913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011D8F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625E53" w:rsidRPr="006669F3" w:rsidRDefault="007146E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160600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RH</w:t>
                          </w:r>
                          <w:r w:rsidR="007D00A6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/I/2020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011D8F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RECURSOS HUMANOS.</w:t>
                    </w:r>
                  </w:p>
                  <w:p w:rsidR="00625E53" w:rsidRPr="006669F3" w:rsidRDefault="007146E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160600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RH</w:t>
                    </w:r>
                    <w:r w:rsidR="007D00A6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/I/2020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A0F9E"/>
    <w:rsid w:val="000A44AD"/>
    <w:rsid w:val="000B5DB0"/>
    <w:rsid w:val="00117200"/>
    <w:rsid w:val="00125A58"/>
    <w:rsid w:val="0013515B"/>
    <w:rsid w:val="00136804"/>
    <w:rsid w:val="00160600"/>
    <w:rsid w:val="00182AA0"/>
    <w:rsid w:val="00191F09"/>
    <w:rsid w:val="00247BBD"/>
    <w:rsid w:val="002559F2"/>
    <w:rsid w:val="003447E1"/>
    <w:rsid w:val="00360F25"/>
    <w:rsid w:val="003953AB"/>
    <w:rsid w:val="0039785E"/>
    <w:rsid w:val="003B1B9A"/>
    <w:rsid w:val="00412171"/>
    <w:rsid w:val="00456373"/>
    <w:rsid w:val="004B3AF4"/>
    <w:rsid w:val="005A5D22"/>
    <w:rsid w:val="005A6057"/>
    <w:rsid w:val="00625E53"/>
    <w:rsid w:val="006669F3"/>
    <w:rsid w:val="006913E9"/>
    <w:rsid w:val="006A569C"/>
    <w:rsid w:val="007146E3"/>
    <w:rsid w:val="007D00A6"/>
    <w:rsid w:val="008442A6"/>
    <w:rsid w:val="008954D0"/>
    <w:rsid w:val="008E5EDA"/>
    <w:rsid w:val="008F3632"/>
    <w:rsid w:val="00903D3C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BF6F2C"/>
    <w:rsid w:val="00C1562E"/>
    <w:rsid w:val="00C43464"/>
    <w:rsid w:val="00C73425"/>
    <w:rsid w:val="00CC1BB6"/>
    <w:rsid w:val="00D06680"/>
    <w:rsid w:val="00D250FD"/>
    <w:rsid w:val="00D72ECF"/>
    <w:rsid w:val="00F42FD9"/>
    <w:rsid w:val="00F56913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D809A-2AB6-429E-ACFC-AF007AE74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INVENTARIOS</cp:lastModifiedBy>
  <cp:revision>4</cp:revision>
  <cp:lastPrinted>2019-07-16T19:16:00Z</cp:lastPrinted>
  <dcterms:created xsi:type="dcterms:W3CDTF">2019-09-10T14:27:00Z</dcterms:created>
  <dcterms:modified xsi:type="dcterms:W3CDTF">2020-02-04T20:33:00Z</dcterms:modified>
</cp:coreProperties>
</file>