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49F6" w:rsidRDefault="006949F6" w:rsidP="006949F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:rsidR="006949F6" w:rsidRDefault="006949F6" w:rsidP="006949F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:rsidR="006949F6" w:rsidRDefault="006949F6" w:rsidP="006949F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:rsidR="006949F6" w:rsidRPr="006949F6" w:rsidRDefault="006949F6" w:rsidP="006949F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  <w:r w:rsidRPr="006949F6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Durante el mes de </w:t>
      </w:r>
      <w:r w:rsidR="002765DF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Abril </w:t>
      </w:r>
      <w:r w:rsidRPr="006949F6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2020, no se llevaron a cabo sesiones del comité de transparencia motivo por el cual no se </w:t>
      </w:r>
      <w:r w:rsidR="002765DF" w:rsidRPr="006949F6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generó</w:t>
      </w:r>
      <w:r w:rsidRPr="006949F6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esta información</w:t>
      </w:r>
      <w:r w:rsidR="002765DF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, (se encuentra en proceso de conformación el comité de transparencia) </w:t>
      </w:r>
    </w:p>
    <w:p w:rsidR="00FB506D" w:rsidRPr="006949F6" w:rsidRDefault="00FB506D" w:rsidP="006949F6">
      <w:pPr>
        <w:jc w:val="center"/>
        <w:rPr>
          <w:sz w:val="72"/>
          <w:szCs w:val="72"/>
        </w:rPr>
      </w:pPr>
      <w:bookmarkStart w:id="0" w:name="_GoBack"/>
      <w:bookmarkEnd w:id="0"/>
    </w:p>
    <w:sectPr w:rsidR="00FB506D" w:rsidRPr="006949F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9F6"/>
    <w:rsid w:val="002765DF"/>
    <w:rsid w:val="00547A64"/>
    <w:rsid w:val="006949F6"/>
    <w:rsid w:val="008F3A86"/>
    <w:rsid w:val="00FB5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969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sutsaat</dc:creator>
  <cp:lastModifiedBy>DELL</cp:lastModifiedBy>
  <cp:revision>8</cp:revision>
  <dcterms:created xsi:type="dcterms:W3CDTF">2020-04-28T00:51:00Z</dcterms:created>
  <dcterms:modified xsi:type="dcterms:W3CDTF">2020-05-22T15:53:00Z</dcterms:modified>
</cp:coreProperties>
</file>