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EED" w:rsidRDefault="007C10D4">
      <w:r>
        <w:t>NO SE GENERO INF</w:t>
      </w:r>
      <w:bookmarkStart w:id="0" w:name="_GoBack"/>
      <w:bookmarkEnd w:id="0"/>
      <w:r>
        <w:t xml:space="preserve">ORMACION </w:t>
      </w:r>
    </w:p>
    <w:sectPr w:rsidR="00130E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D4"/>
    <w:rsid w:val="00130EED"/>
    <w:rsid w:val="007C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54948"/>
  <w15:chartTrackingRefBased/>
  <w15:docId w15:val="{7FA2825F-67B7-47B3-966E-57BCDC0EC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 01</dc:creator>
  <cp:keywords/>
  <dc:description/>
  <cp:lastModifiedBy>Secretaria General 01</cp:lastModifiedBy>
  <cp:revision>1</cp:revision>
  <dcterms:created xsi:type="dcterms:W3CDTF">2020-01-08T03:54:00Z</dcterms:created>
  <dcterms:modified xsi:type="dcterms:W3CDTF">2020-01-08T03:55:00Z</dcterms:modified>
</cp:coreProperties>
</file>