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FB096B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E12716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genera in</w:t>
      </w:r>
      <w:r w:rsidR="00F72C8C">
        <w:rPr>
          <w:rFonts w:ascii="Arial" w:hAnsi="Arial" w:cs="Arial"/>
          <w:b/>
          <w:sz w:val="24"/>
          <w:szCs w:val="24"/>
        </w:rPr>
        <w:t>formación</w:t>
      </w:r>
      <w:r w:rsidR="00162647">
        <w:rPr>
          <w:rFonts w:ascii="Arial" w:hAnsi="Arial" w:cs="Arial"/>
          <w:b/>
          <w:sz w:val="24"/>
          <w:szCs w:val="24"/>
        </w:rPr>
        <w:t xml:space="preserve"> de este supuest</w:t>
      </w:r>
      <w:r w:rsidR="00FB096B">
        <w:rPr>
          <w:rFonts w:ascii="Arial" w:hAnsi="Arial" w:cs="Arial"/>
          <w:b/>
          <w:sz w:val="24"/>
          <w:szCs w:val="24"/>
        </w:rPr>
        <w:t>o,</w:t>
      </w:r>
      <w:r w:rsidR="008B46DD">
        <w:rPr>
          <w:rFonts w:ascii="Arial" w:hAnsi="Arial" w:cs="Arial"/>
          <w:b/>
          <w:sz w:val="24"/>
          <w:szCs w:val="24"/>
        </w:rPr>
        <w:t xml:space="preserve"> </w:t>
      </w:r>
      <w:r w:rsidR="00E00948">
        <w:rPr>
          <w:rFonts w:ascii="Arial" w:hAnsi="Arial" w:cs="Arial"/>
          <w:b/>
          <w:sz w:val="24"/>
          <w:szCs w:val="24"/>
        </w:rPr>
        <w:t xml:space="preserve">correspondiente al mes de MAYO </w:t>
      </w:r>
      <w:bookmarkStart w:id="0" w:name="_GoBack"/>
      <w:bookmarkEnd w:id="0"/>
      <w:r w:rsidR="00FB096B">
        <w:rPr>
          <w:rFonts w:ascii="Arial" w:hAnsi="Arial" w:cs="Arial"/>
          <w:b/>
          <w:sz w:val="24"/>
          <w:szCs w:val="24"/>
        </w:rPr>
        <w:t>del año en curso</w:t>
      </w:r>
      <w:r>
        <w:rPr>
          <w:rFonts w:ascii="Arial" w:hAnsi="Arial" w:cs="Arial"/>
          <w:b/>
          <w:sz w:val="24"/>
          <w:szCs w:val="24"/>
        </w:rPr>
        <w:t>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44425C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8B46DD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CONSUELO CASTRO HERNANDEZ.</w:t>
      </w:r>
    </w:p>
    <w:p w:rsidR="007F1FB3" w:rsidRPr="00E80A18" w:rsidRDefault="0044425C" w:rsidP="0044425C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JEFE DE LA </w:t>
      </w:r>
      <w:r w:rsidR="00E80A18" w:rsidRPr="00E80A18">
        <w:rPr>
          <w:rFonts w:ascii="Arial" w:hAnsi="Arial" w:cs="Arial"/>
        </w:rPr>
        <w:t>UNIDAD DE TRANSPARENCIA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6417" w:rsidRDefault="001B6417" w:rsidP="00E80A18">
      <w:pPr>
        <w:spacing w:after="0" w:line="240" w:lineRule="auto"/>
      </w:pPr>
      <w:r>
        <w:separator/>
      </w:r>
    </w:p>
  </w:endnote>
  <w:end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6417" w:rsidRDefault="001B6417" w:rsidP="00E80A18">
      <w:pPr>
        <w:spacing w:after="0" w:line="240" w:lineRule="auto"/>
      </w:pPr>
      <w:r>
        <w:separator/>
      </w:r>
    </w:p>
  </w:footnote>
  <w:footnote w:type="continuationSeparator" w:id="0">
    <w:p w:rsidR="001B6417" w:rsidRDefault="001B6417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7071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12D30"/>
    <w:rsid w:val="00142B28"/>
    <w:rsid w:val="00162647"/>
    <w:rsid w:val="001B6417"/>
    <w:rsid w:val="00327F73"/>
    <w:rsid w:val="00441D2E"/>
    <w:rsid w:val="0044425C"/>
    <w:rsid w:val="00573F4B"/>
    <w:rsid w:val="006D0902"/>
    <w:rsid w:val="0072441D"/>
    <w:rsid w:val="00765961"/>
    <w:rsid w:val="007F1FB3"/>
    <w:rsid w:val="008B46DD"/>
    <w:rsid w:val="00925B08"/>
    <w:rsid w:val="00AB5CEB"/>
    <w:rsid w:val="00B77DF8"/>
    <w:rsid w:val="00BB01F9"/>
    <w:rsid w:val="00CA22A4"/>
    <w:rsid w:val="00CF3C93"/>
    <w:rsid w:val="00E00948"/>
    <w:rsid w:val="00E12716"/>
    <w:rsid w:val="00E80A18"/>
    <w:rsid w:val="00F72C8C"/>
    <w:rsid w:val="00F92B5F"/>
    <w:rsid w:val="00FB096B"/>
    <w:rsid w:val="00FE5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katia</cp:lastModifiedBy>
  <cp:revision>11</cp:revision>
  <dcterms:created xsi:type="dcterms:W3CDTF">2019-10-07T16:50:00Z</dcterms:created>
  <dcterms:modified xsi:type="dcterms:W3CDTF">2020-06-01T13:53:00Z</dcterms:modified>
</cp:coreProperties>
</file>