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 xml:space="preserve"> 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C00638" w:rsidP="007B62A1">
      <w:pPr>
        <w:jc w:val="right"/>
      </w:pPr>
      <w:r>
        <w:t>MO</w:t>
      </w:r>
      <w:r w:rsidR="001D28CF">
        <w:t>CTEZUMA S.L.P. A MARZO</w:t>
      </w:r>
      <w:r w:rsidR="001E3F08">
        <w:t xml:space="preserve"> </w:t>
      </w:r>
      <w:r w:rsidR="009222DC">
        <w:t xml:space="preserve">DEL </w:t>
      </w:r>
      <w:r w:rsidR="0056239A">
        <w:t>2020</w:t>
      </w:r>
    </w:p>
    <w:p w:rsidR="007B62A1" w:rsidRDefault="007B62A1" w:rsidP="00BC2A37"/>
    <w:p w:rsidR="006E33A3" w:rsidRPr="00164E0E" w:rsidRDefault="00BC2A37" w:rsidP="006E33A3">
      <w:pPr>
        <w:spacing w:line="48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64E0E">
        <w:rPr>
          <w:rFonts w:ascii="Arial" w:hAnsi="Arial" w:cs="Arial"/>
        </w:rPr>
        <w:t>Por medio del presente y de la manera más atenta, doy respuesta a lo solicitado</w:t>
      </w:r>
      <w:r w:rsidR="00091416" w:rsidRPr="00164E0E">
        <w:rPr>
          <w:rFonts w:ascii="Arial" w:hAnsi="Arial" w:cs="Arial"/>
        </w:rPr>
        <w:t xml:space="preserve"> en el mes de </w:t>
      </w:r>
      <w:r w:rsidR="001D28CF">
        <w:rPr>
          <w:rFonts w:ascii="Arial" w:hAnsi="Arial" w:cs="Arial"/>
          <w:b/>
        </w:rPr>
        <w:t>FEBRERO</w:t>
      </w:r>
      <w:bookmarkStart w:id="0" w:name="_GoBack"/>
      <w:bookmarkEnd w:id="0"/>
      <w:r w:rsidR="005A2F28">
        <w:rPr>
          <w:rFonts w:ascii="Arial" w:hAnsi="Arial" w:cs="Arial"/>
          <w:b/>
        </w:rPr>
        <w:t xml:space="preserve"> del 2020</w:t>
      </w:r>
      <w:r w:rsidR="00563890" w:rsidRPr="00164E0E">
        <w:rPr>
          <w:rFonts w:ascii="Arial" w:hAnsi="Arial" w:cs="Arial"/>
        </w:rPr>
        <w:t>, referente a la información del</w:t>
      </w:r>
      <w:r w:rsidRPr="00164E0E">
        <w:rPr>
          <w:rFonts w:ascii="Arial" w:hAnsi="Arial" w:cs="Arial"/>
        </w:rPr>
        <w:t xml:space="preserve"> </w:t>
      </w:r>
      <w:r w:rsidR="00563890" w:rsidRPr="00164E0E">
        <w:rPr>
          <w:rFonts w:ascii="Arial" w:hAnsi="Arial" w:cs="Arial"/>
        </w:rPr>
        <w:t>A</w:t>
      </w:r>
      <w:r w:rsidR="006E33A3" w:rsidRPr="00164E0E">
        <w:rPr>
          <w:rFonts w:ascii="Arial" w:hAnsi="Arial" w:cs="Arial"/>
        </w:rPr>
        <w:t>rtículo 85 fracción I, inciso T4</w:t>
      </w:r>
      <w:r w:rsidRPr="00164E0E">
        <w:rPr>
          <w:rFonts w:ascii="Arial" w:hAnsi="Arial" w:cs="Arial"/>
        </w:rPr>
        <w:t xml:space="preserve"> de la Ley de Transparencia del Estado de San Luis Potosí, que marca </w:t>
      </w:r>
      <w:r w:rsidR="00F11ED8" w:rsidRPr="00164E0E">
        <w:rPr>
          <w:rFonts w:ascii="Arial" w:hAnsi="Arial" w:cs="Arial"/>
          <w:b/>
        </w:rPr>
        <w:t>“</w:t>
      </w:r>
      <w:r w:rsidR="006E33A3" w:rsidRPr="00164E0E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El listado de prestadores de servicios turísticos, desagregado por municipio.”</w:t>
      </w:r>
    </w:p>
    <w:p w:rsidR="00563890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>, al no ser un destino turístico, no</w:t>
      </w:r>
      <w:r w:rsidR="00134545">
        <w:rPr>
          <w:rFonts w:ascii="Arial" w:eastAsia="Times New Roman" w:hAnsi="Arial" w:cs="Arial"/>
          <w:szCs w:val="15"/>
          <w:lang w:eastAsia="es-MX"/>
        </w:rPr>
        <w:t xml:space="preserve"> hay concesiones de servicios de esta índole</w:t>
      </w:r>
      <w:r w:rsidR="001E3F08">
        <w:rPr>
          <w:rFonts w:ascii="Arial" w:eastAsia="Times New Roman" w:hAnsi="Arial" w:cs="Arial"/>
          <w:szCs w:val="15"/>
          <w:lang w:eastAsia="es-MX"/>
        </w:rPr>
        <w:t xml:space="preserve"> otorgadas por el ayuntamiento a empresas privadas</w:t>
      </w:r>
      <w:r w:rsidR="00134545">
        <w:rPr>
          <w:rFonts w:ascii="Arial" w:eastAsia="Times New Roman" w:hAnsi="Arial" w:cs="Arial"/>
          <w:szCs w:val="15"/>
          <w:lang w:eastAsia="es-MX"/>
        </w:rPr>
        <w:t>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134545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134545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</w:t>
      </w:r>
      <w:r w:rsidR="00563890" w:rsidRPr="00563890">
        <w:rPr>
          <w:rFonts w:ascii="Arial" w:eastAsia="Times New Roman" w:hAnsi="Arial" w:cs="Arial"/>
          <w:b/>
          <w:szCs w:val="15"/>
          <w:lang w:eastAsia="es-MX"/>
        </w:rPr>
        <w:t xml:space="preserve">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A37"/>
    <w:rsid w:val="00091416"/>
    <w:rsid w:val="00134545"/>
    <w:rsid w:val="001356EF"/>
    <w:rsid w:val="00164E0E"/>
    <w:rsid w:val="001D28CF"/>
    <w:rsid w:val="001E3F08"/>
    <w:rsid w:val="00290C47"/>
    <w:rsid w:val="00400FFB"/>
    <w:rsid w:val="0041531C"/>
    <w:rsid w:val="00415EB0"/>
    <w:rsid w:val="00490686"/>
    <w:rsid w:val="004B1F18"/>
    <w:rsid w:val="00531500"/>
    <w:rsid w:val="0056239A"/>
    <w:rsid w:val="00563890"/>
    <w:rsid w:val="005A2F28"/>
    <w:rsid w:val="005B663B"/>
    <w:rsid w:val="006E33A3"/>
    <w:rsid w:val="007B62A1"/>
    <w:rsid w:val="007C32AB"/>
    <w:rsid w:val="00846D3C"/>
    <w:rsid w:val="008633BB"/>
    <w:rsid w:val="0090222C"/>
    <w:rsid w:val="009222DC"/>
    <w:rsid w:val="00951159"/>
    <w:rsid w:val="0099624B"/>
    <w:rsid w:val="00A603ED"/>
    <w:rsid w:val="00A952E4"/>
    <w:rsid w:val="00BB1C1D"/>
    <w:rsid w:val="00BC2A37"/>
    <w:rsid w:val="00C00638"/>
    <w:rsid w:val="00C52696"/>
    <w:rsid w:val="00D203B8"/>
    <w:rsid w:val="00D40954"/>
    <w:rsid w:val="00D502DF"/>
    <w:rsid w:val="00DC030D"/>
    <w:rsid w:val="00DC4BDD"/>
    <w:rsid w:val="00F11ED8"/>
    <w:rsid w:val="00FC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60E25E-3B2D-46AB-82F8-1BA100B13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C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AYUNTAMIENTO</cp:lastModifiedBy>
  <cp:revision>12</cp:revision>
  <dcterms:created xsi:type="dcterms:W3CDTF">2019-07-10T19:23:00Z</dcterms:created>
  <dcterms:modified xsi:type="dcterms:W3CDTF">2020-03-04T18:19:00Z</dcterms:modified>
</cp:coreProperties>
</file>