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635" w:rsidRDefault="00A11635">
      <w:pPr>
        <w:rPr>
          <w:color w:val="00B0F0"/>
          <w:sz w:val="96"/>
          <w:szCs w:val="96"/>
        </w:rPr>
      </w:pPr>
    </w:p>
    <w:p w:rsidR="00A11635" w:rsidRDefault="00C639B5">
      <w:pPr>
        <w:rPr>
          <w:color w:val="00B0F0"/>
          <w:sz w:val="96"/>
          <w:szCs w:val="96"/>
        </w:rPr>
      </w:pPr>
      <w:r>
        <w:rPr>
          <w:color w:val="00B0F0"/>
          <w:sz w:val="96"/>
          <w:szCs w:val="96"/>
        </w:rPr>
        <w:t>La liga de los planes de trabajo:</w:t>
      </w:r>
    </w:p>
    <w:p w:rsidR="00A11635" w:rsidRDefault="00A11635">
      <w:pPr>
        <w:rPr>
          <w:color w:val="00B0F0"/>
          <w:sz w:val="96"/>
          <w:szCs w:val="96"/>
        </w:rPr>
      </w:pPr>
    </w:p>
    <w:bookmarkStart w:id="0" w:name="_GoBack"/>
    <w:p w:rsidR="00BC43F2" w:rsidRPr="00C639B5" w:rsidRDefault="00C639B5">
      <w:pPr>
        <w:rPr>
          <w:color w:val="00B0F0"/>
          <w:sz w:val="56"/>
          <w:szCs w:val="56"/>
        </w:rPr>
      </w:pPr>
      <w:r w:rsidRPr="00C639B5">
        <w:rPr>
          <w:sz w:val="56"/>
          <w:szCs w:val="56"/>
        </w:rPr>
        <w:fldChar w:fldCharType="begin"/>
      </w:r>
      <w:r w:rsidRPr="00C639B5">
        <w:rPr>
          <w:sz w:val="56"/>
          <w:szCs w:val="56"/>
        </w:rPr>
        <w:instrText xml:space="preserve"> HYPERLINK "http://www.matlapa.gob.mx/index.php/planes-y-programas-de-trabajo" </w:instrText>
      </w:r>
      <w:r w:rsidRPr="00C639B5">
        <w:rPr>
          <w:sz w:val="56"/>
          <w:szCs w:val="56"/>
        </w:rPr>
        <w:fldChar w:fldCharType="separate"/>
      </w:r>
      <w:r w:rsidRPr="00C639B5">
        <w:rPr>
          <w:rStyle w:val="Hipervnculo"/>
          <w:sz w:val="56"/>
          <w:szCs w:val="56"/>
        </w:rPr>
        <w:t>http://www.matlapa.gob.mx/index.php/planes-y-programas-de-trabajo</w:t>
      </w:r>
      <w:r w:rsidRPr="00C639B5">
        <w:rPr>
          <w:sz w:val="56"/>
          <w:szCs w:val="56"/>
        </w:rPr>
        <w:fldChar w:fldCharType="end"/>
      </w:r>
      <w:bookmarkEnd w:id="0"/>
    </w:p>
    <w:sectPr w:rsidR="00BC43F2" w:rsidRPr="00C639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635"/>
    <w:rsid w:val="0004151B"/>
    <w:rsid w:val="004B0BE0"/>
    <w:rsid w:val="00610A37"/>
    <w:rsid w:val="006D5C4D"/>
    <w:rsid w:val="00A11635"/>
    <w:rsid w:val="00A15CCF"/>
    <w:rsid w:val="00AC2A20"/>
    <w:rsid w:val="00BD6C8A"/>
    <w:rsid w:val="00C639B5"/>
    <w:rsid w:val="00DC30AD"/>
    <w:rsid w:val="00F41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0F0EAE-4AEF-4C12-B29F-F433283BB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C639B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Rosa Isela Gonzalez Felix</cp:lastModifiedBy>
  <cp:revision>2</cp:revision>
  <dcterms:created xsi:type="dcterms:W3CDTF">2020-01-10T20:32:00Z</dcterms:created>
  <dcterms:modified xsi:type="dcterms:W3CDTF">2020-01-10T20:32:00Z</dcterms:modified>
</cp:coreProperties>
</file>