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E2B" w:rsidRDefault="00930E2B"/>
    <w:p w:rsidR="00930E2B" w:rsidRDefault="00930E2B"/>
    <w:p w:rsidR="00930E2B" w:rsidRDefault="00930E2B">
      <w:r>
        <w:t>En este día tan especial, le rendimos homenaje a todas las enfermeras del mundo, en especial a las que laboran en nuestro estado de San Luis Potosí, que a través de su profesión junto a su vocación de servicio nos cuidan, atienden y siempre están preservando la vida en nuestra región,</w:t>
      </w:r>
    </w:p>
    <w:p w:rsidR="00930E2B" w:rsidRDefault="00930E2B">
      <w:r>
        <w:t>Porque sin su atención desfallecemos, son únicas y compasivas, son además incomprendidas porque todos los pacientes no somos tan pacientes y queremos siempre una super enfermera, por esto felicitamos este 06 de enero a todas las enfermeras de mundo.</w:t>
      </w:r>
    </w:p>
    <w:p w:rsidR="00930E2B" w:rsidRDefault="00930E2B">
      <w:r>
        <w:t xml:space="preserve">Atentamente </w:t>
      </w:r>
    </w:p>
    <w:p w:rsidR="00930E2B" w:rsidRDefault="00930E2B">
      <w:r>
        <w:t>Ingeniero Crispín Ordaz Trujillo</w:t>
      </w:r>
    </w:p>
    <w:p w:rsidR="00930E2B" w:rsidRDefault="00930E2B">
      <w:r>
        <w:t>Presidente municipal de Ebano S.L.P</w:t>
      </w:r>
    </w:p>
    <w:p w:rsidR="00930E2B" w:rsidRDefault="00930E2B"/>
    <w:p w:rsidR="00930E2B" w:rsidRDefault="00930E2B">
      <w:bookmarkStart w:id="0" w:name="_GoBack"/>
      <w:bookmarkEnd w:id="0"/>
    </w:p>
    <w:sectPr w:rsidR="00930E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E2B"/>
    <w:rsid w:val="0093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DDD8B"/>
  <w15:chartTrackingRefBased/>
  <w15:docId w15:val="{DC09E274-E18E-4B44-8502-8DB306696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527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2020-01-06T04:36:00Z</dcterms:created>
  <dcterms:modified xsi:type="dcterms:W3CDTF">2020-01-06T04:43:00Z</dcterms:modified>
</cp:coreProperties>
</file>