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C76" w:rsidRDefault="00592C76" w:rsidP="00D07B79">
      <w:pPr>
        <w:tabs>
          <w:tab w:val="left" w:pos="4891"/>
        </w:tabs>
      </w:pPr>
    </w:p>
    <w:p w:rsidR="00154512" w:rsidRPr="00154512" w:rsidRDefault="00154512" w:rsidP="00154512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154512" w:rsidRPr="00154512" w:rsidRDefault="00154512" w:rsidP="00154512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54512">
        <w:rPr>
          <w:rFonts w:ascii="Arial" w:hAnsi="Arial" w:cs="Arial"/>
          <w:b/>
          <w:sz w:val="24"/>
          <w:szCs w:val="24"/>
        </w:rPr>
        <w:t>DEL H. AYUNTAMIENTO DE TANQUIAN DE ESCOBEDO, S.L.P</w:t>
      </w:r>
    </w:p>
    <w:p w:rsidR="00154512" w:rsidRPr="00154512" w:rsidRDefault="00154512" w:rsidP="00154512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54512">
        <w:rPr>
          <w:rFonts w:ascii="Arial" w:hAnsi="Arial" w:cs="Arial"/>
          <w:b/>
          <w:sz w:val="24"/>
          <w:szCs w:val="24"/>
        </w:rPr>
        <w:t>ADMINISTRACIÓN 2018-2021</w:t>
      </w:r>
    </w:p>
    <w:p w:rsidR="00154512" w:rsidRDefault="00154512" w:rsidP="00154512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:rsidR="00154512" w:rsidRPr="00154512" w:rsidRDefault="00154512" w:rsidP="00154512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  <w:r w:rsidRPr="00154512">
        <w:rPr>
          <w:rFonts w:ascii="Arial" w:hAnsi="Arial" w:cs="Arial"/>
          <w:b/>
          <w:sz w:val="24"/>
          <w:szCs w:val="24"/>
        </w:rPr>
        <w:t xml:space="preserve">FECHA: </w:t>
      </w:r>
      <w:r w:rsidR="00FC4FE8">
        <w:rPr>
          <w:rFonts w:ascii="Arial" w:hAnsi="Arial" w:cs="Arial"/>
          <w:b/>
          <w:sz w:val="24"/>
          <w:szCs w:val="24"/>
        </w:rPr>
        <w:t>30</w:t>
      </w:r>
      <w:r w:rsidRPr="00154512">
        <w:rPr>
          <w:rFonts w:ascii="Arial" w:hAnsi="Arial" w:cs="Arial"/>
          <w:b/>
          <w:sz w:val="24"/>
          <w:szCs w:val="24"/>
        </w:rPr>
        <w:t xml:space="preserve"> DE </w:t>
      </w:r>
      <w:r w:rsidR="00FC4FE8">
        <w:rPr>
          <w:rFonts w:ascii="Arial" w:hAnsi="Arial" w:cs="Arial"/>
          <w:b/>
          <w:sz w:val="24"/>
          <w:szCs w:val="24"/>
        </w:rPr>
        <w:t>MAYO</w:t>
      </w:r>
      <w:r w:rsidR="00AC1075">
        <w:rPr>
          <w:rFonts w:ascii="Arial" w:hAnsi="Arial" w:cs="Arial"/>
          <w:b/>
          <w:sz w:val="24"/>
          <w:szCs w:val="24"/>
        </w:rPr>
        <w:t xml:space="preserve"> DEL 2019</w:t>
      </w:r>
    </w:p>
    <w:p w:rsidR="00154512" w:rsidRDefault="003C084F" w:rsidP="00154512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ACTA DE CABILDO No. 01</w:t>
      </w:r>
      <w:r w:rsidR="00FC4FE8">
        <w:rPr>
          <w:rFonts w:ascii="Arial" w:hAnsi="Arial" w:cs="Arial"/>
          <w:b/>
          <w:sz w:val="24"/>
          <w:szCs w:val="24"/>
        </w:rPr>
        <w:t>8</w:t>
      </w:r>
    </w:p>
    <w:p w:rsidR="00154512" w:rsidRPr="00154512" w:rsidRDefault="00154512" w:rsidP="00154512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(</w:t>
      </w:r>
      <w:r w:rsidRPr="00154512">
        <w:rPr>
          <w:rFonts w:ascii="Arial" w:hAnsi="Arial" w:cs="Arial"/>
          <w:b/>
          <w:sz w:val="24"/>
          <w:szCs w:val="24"/>
        </w:rPr>
        <w:t>ORDINARIA</w:t>
      </w:r>
      <w:r>
        <w:rPr>
          <w:rFonts w:ascii="Arial" w:hAnsi="Arial" w:cs="Arial"/>
          <w:b/>
          <w:sz w:val="24"/>
          <w:szCs w:val="24"/>
        </w:rPr>
        <w:t>)</w:t>
      </w:r>
    </w:p>
    <w:p w:rsidR="00745F91" w:rsidRPr="00D6539F" w:rsidRDefault="00745F91" w:rsidP="00D6539F">
      <w:pPr>
        <w:spacing w:after="0" w:line="240" w:lineRule="auto"/>
        <w:jc w:val="both"/>
        <w:rPr>
          <w:rFonts w:ascii="Arial" w:hAnsi="Arial" w:cs="Arial"/>
          <w:bCs/>
          <w:sz w:val="8"/>
          <w:szCs w:val="12"/>
        </w:rPr>
      </w:pPr>
    </w:p>
    <w:p w:rsidR="00B308BB" w:rsidRDefault="00B308BB" w:rsidP="00B308BB">
      <w:pPr>
        <w:jc w:val="both"/>
        <w:rPr>
          <w:rFonts w:ascii="Arial" w:hAnsi="Arial" w:cs="Arial"/>
          <w:bCs/>
          <w:sz w:val="24"/>
          <w:szCs w:val="24"/>
        </w:rPr>
      </w:pPr>
      <w:r w:rsidRPr="00154512">
        <w:rPr>
          <w:rFonts w:ascii="Arial" w:hAnsi="Arial" w:cs="Arial"/>
          <w:bCs/>
          <w:sz w:val="24"/>
          <w:szCs w:val="24"/>
        </w:rPr>
        <w:t xml:space="preserve">En </w:t>
      </w:r>
      <w:r>
        <w:rPr>
          <w:rFonts w:ascii="Arial" w:hAnsi="Arial" w:cs="Arial"/>
          <w:bCs/>
          <w:sz w:val="24"/>
          <w:szCs w:val="24"/>
        </w:rPr>
        <w:t>Tanquiá</w:t>
      </w:r>
      <w:r w:rsidRPr="00154512">
        <w:rPr>
          <w:rFonts w:ascii="Arial" w:hAnsi="Arial" w:cs="Arial"/>
          <w:bCs/>
          <w:sz w:val="24"/>
          <w:szCs w:val="24"/>
        </w:rPr>
        <w:t>n de Escobedo, cabecera municipal, perteneciente al estado de San Luis Potosí,</w:t>
      </w:r>
      <w:r w:rsidR="003C084F">
        <w:rPr>
          <w:rFonts w:ascii="Arial" w:hAnsi="Arial" w:cs="Arial"/>
          <w:bCs/>
          <w:sz w:val="24"/>
          <w:szCs w:val="24"/>
        </w:rPr>
        <w:t xml:space="preserve"> siendo las 1</w:t>
      </w:r>
      <w:r w:rsidR="00A57CAD">
        <w:rPr>
          <w:rFonts w:ascii="Arial" w:hAnsi="Arial" w:cs="Arial"/>
          <w:bCs/>
          <w:sz w:val="24"/>
          <w:szCs w:val="24"/>
        </w:rPr>
        <w:t>7</w:t>
      </w:r>
      <w:r w:rsidRPr="00154512">
        <w:rPr>
          <w:rFonts w:ascii="Arial" w:hAnsi="Arial" w:cs="Arial"/>
          <w:bCs/>
          <w:sz w:val="24"/>
          <w:szCs w:val="24"/>
        </w:rPr>
        <w:t>:</w:t>
      </w:r>
      <w:r w:rsidR="00A95A47">
        <w:rPr>
          <w:rFonts w:ascii="Arial" w:hAnsi="Arial" w:cs="Arial"/>
          <w:bCs/>
          <w:sz w:val="24"/>
          <w:szCs w:val="24"/>
        </w:rPr>
        <w:t>0</w:t>
      </w:r>
      <w:r w:rsidRPr="00154512">
        <w:rPr>
          <w:rFonts w:ascii="Arial" w:hAnsi="Arial" w:cs="Arial"/>
          <w:bCs/>
          <w:sz w:val="24"/>
          <w:szCs w:val="24"/>
        </w:rPr>
        <w:t xml:space="preserve">0 </w:t>
      </w:r>
      <w:r>
        <w:rPr>
          <w:rFonts w:ascii="Arial" w:hAnsi="Arial" w:cs="Arial"/>
          <w:bCs/>
          <w:sz w:val="24"/>
          <w:szCs w:val="24"/>
        </w:rPr>
        <w:t>–</w:t>
      </w:r>
      <w:r w:rsidR="00A57CAD">
        <w:rPr>
          <w:rFonts w:ascii="Arial" w:hAnsi="Arial" w:cs="Arial"/>
          <w:bCs/>
          <w:sz w:val="24"/>
          <w:szCs w:val="24"/>
        </w:rPr>
        <w:t>diecisiete</w:t>
      </w:r>
      <w:r>
        <w:rPr>
          <w:rFonts w:ascii="Arial" w:hAnsi="Arial" w:cs="Arial"/>
          <w:bCs/>
          <w:sz w:val="24"/>
          <w:szCs w:val="24"/>
        </w:rPr>
        <w:t xml:space="preserve">- </w:t>
      </w:r>
      <w:r w:rsidR="00A95A47">
        <w:rPr>
          <w:rFonts w:ascii="Arial" w:hAnsi="Arial" w:cs="Arial"/>
          <w:bCs/>
          <w:sz w:val="24"/>
          <w:szCs w:val="24"/>
        </w:rPr>
        <w:t>horas</w:t>
      </w:r>
      <w:r w:rsidR="004D3FA8">
        <w:rPr>
          <w:rFonts w:ascii="Arial" w:hAnsi="Arial" w:cs="Arial"/>
          <w:bCs/>
          <w:sz w:val="24"/>
          <w:szCs w:val="24"/>
        </w:rPr>
        <w:t xml:space="preserve">; </w:t>
      </w:r>
      <w:r>
        <w:rPr>
          <w:rFonts w:ascii="Arial" w:hAnsi="Arial" w:cs="Arial"/>
          <w:bCs/>
          <w:sz w:val="24"/>
          <w:szCs w:val="24"/>
        </w:rPr>
        <w:t xml:space="preserve">del día </w:t>
      </w:r>
      <w:r w:rsidR="00FC4FE8">
        <w:rPr>
          <w:rFonts w:ascii="Arial" w:hAnsi="Arial" w:cs="Arial"/>
          <w:bCs/>
          <w:sz w:val="24"/>
          <w:szCs w:val="24"/>
        </w:rPr>
        <w:t>30</w:t>
      </w:r>
      <w:r>
        <w:rPr>
          <w:rFonts w:ascii="Arial" w:hAnsi="Arial" w:cs="Arial"/>
          <w:bCs/>
          <w:sz w:val="24"/>
          <w:szCs w:val="24"/>
        </w:rPr>
        <w:t>-</w:t>
      </w:r>
      <w:r w:rsidR="00FC4FE8">
        <w:rPr>
          <w:rFonts w:ascii="Arial" w:hAnsi="Arial" w:cs="Arial"/>
          <w:bCs/>
          <w:sz w:val="24"/>
          <w:szCs w:val="24"/>
        </w:rPr>
        <w:t>treinta</w:t>
      </w:r>
      <w:r>
        <w:rPr>
          <w:rFonts w:ascii="Arial" w:hAnsi="Arial" w:cs="Arial"/>
          <w:bCs/>
          <w:sz w:val="24"/>
          <w:szCs w:val="24"/>
        </w:rPr>
        <w:t xml:space="preserve">- </w:t>
      </w:r>
      <w:r w:rsidRPr="00154512">
        <w:rPr>
          <w:rFonts w:ascii="Arial" w:hAnsi="Arial" w:cs="Arial"/>
          <w:bCs/>
          <w:sz w:val="24"/>
          <w:szCs w:val="24"/>
        </w:rPr>
        <w:t xml:space="preserve">de </w:t>
      </w:r>
      <w:r w:rsidR="00FC4FE8">
        <w:rPr>
          <w:rFonts w:ascii="Arial" w:hAnsi="Arial" w:cs="Arial"/>
          <w:bCs/>
          <w:sz w:val="24"/>
          <w:szCs w:val="24"/>
        </w:rPr>
        <w:t>Mayo</w:t>
      </w:r>
      <w:r w:rsidRPr="00154512">
        <w:rPr>
          <w:rFonts w:ascii="Arial" w:hAnsi="Arial" w:cs="Arial"/>
          <w:bCs/>
          <w:sz w:val="24"/>
          <w:szCs w:val="24"/>
        </w:rPr>
        <w:t xml:space="preserve"> de</w:t>
      </w:r>
      <w:r>
        <w:rPr>
          <w:rFonts w:ascii="Arial" w:hAnsi="Arial" w:cs="Arial"/>
          <w:bCs/>
          <w:sz w:val="24"/>
          <w:szCs w:val="24"/>
        </w:rPr>
        <w:t>l año</w:t>
      </w:r>
      <w:r w:rsidRPr="00154512">
        <w:rPr>
          <w:rFonts w:ascii="Arial" w:hAnsi="Arial" w:cs="Arial"/>
          <w:bCs/>
          <w:sz w:val="24"/>
          <w:szCs w:val="24"/>
        </w:rPr>
        <w:t xml:space="preserve"> </w:t>
      </w:r>
      <w:r w:rsidR="00E342F2">
        <w:rPr>
          <w:rFonts w:ascii="Arial" w:hAnsi="Arial" w:cs="Arial"/>
          <w:bCs/>
          <w:sz w:val="24"/>
          <w:szCs w:val="24"/>
        </w:rPr>
        <w:t>2019</w:t>
      </w:r>
      <w:r>
        <w:rPr>
          <w:rFonts w:ascii="Arial" w:hAnsi="Arial" w:cs="Arial"/>
          <w:bCs/>
          <w:sz w:val="24"/>
          <w:szCs w:val="24"/>
        </w:rPr>
        <w:t xml:space="preserve"> -</w:t>
      </w:r>
      <w:r w:rsidRPr="00154512">
        <w:rPr>
          <w:rFonts w:ascii="Arial" w:hAnsi="Arial" w:cs="Arial"/>
          <w:bCs/>
          <w:sz w:val="24"/>
          <w:szCs w:val="24"/>
        </w:rPr>
        <w:t xml:space="preserve">dos mil </w:t>
      </w:r>
      <w:r w:rsidR="00E342F2">
        <w:rPr>
          <w:rFonts w:ascii="Arial" w:hAnsi="Arial" w:cs="Arial"/>
          <w:bCs/>
          <w:sz w:val="24"/>
          <w:szCs w:val="24"/>
        </w:rPr>
        <w:t>diecinueve</w:t>
      </w:r>
      <w:r>
        <w:rPr>
          <w:rFonts w:ascii="Arial" w:hAnsi="Arial" w:cs="Arial"/>
          <w:bCs/>
          <w:sz w:val="24"/>
          <w:szCs w:val="24"/>
        </w:rPr>
        <w:t>-</w:t>
      </w:r>
      <w:r w:rsidRPr="00154512">
        <w:rPr>
          <w:rFonts w:ascii="Arial" w:hAnsi="Arial" w:cs="Arial"/>
          <w:bCs/>
          <w:sz w:val="24"/>
          <w:szCs w:val="24"/>
        </w:rPr>
        <w:t>, reu</w:t>
      </w:r>
      <w:r>
        <w:rPr>
          <w:rFonts w:ascii="Arial" w:hAnsi="Arial" w:cs="Arial"/>
          <w:bCs/>
          <w:sz w:val="24"/>
          <w:szCs w:val="24"/>
        </w:rPr>
        <w:t xml:space="preserve">nidos en el recinto oficial que ocupa la sala de cabildo de este H. Ayuntamiento, </w:t>
      </w:r>
      <w:r w:rsidRPr="009F3816">
        <w:rPr>
          <w:rFonts w:ascii="Arial" w:hAnsi="Arial" w:cs="Arial"/>
          <w:bCs/>
          <w:sz w:val="24"/>
          <w:szCs w:val="24"/>
        </w:rPr>
        <w:t>como lo establ</w:t>
      </w:r>
      <w:r>
        <w:rPr>
          <w:rFonts w:ascii="Arial" w:hAnsi="Arial" w:cs="Arial"/>
          <w:bCs/>
          <w:sz w:val="24"/>
          <w:szCs w:val="24"/>
        </w:rPr>
        <w:t xml:space="preserve">ecen los Artículos 21 Fracción </w:t>
      </w:r>
      <w:r w:rsidRPr="009F3816">
        <w:rPr>
          <w:rFonts w:ascii="Arial" w:hAnsi="Arial" w:cs="Arial"/>
          <w:bCs/>
          <w:sz w:val="24"/>
          <w:szCs w:val="24"/>
        </w:rPr>
        <w:t>I, 70 Fracción III, 74 Fracción I, 75 Fracción VII</w:t>
      </w:r>
      <w:r>
        <w:rPr>
          <w:rFonts w:ascii="Arial" w:hAnsi="Arial" w:cs="Arial"/>
          <w:bCs/>
          <w:sz w:val="24"/>
          <w:szCs w:val="24"/>
        </w:rPr>
        <w:t>, 78 Fracción III,</w:t>
      </w:r>
      <w:r w:rsidRPr="009F3816">
        <w:rPr>
          <w:rFonts w:ascii="Arial" w:hAnsi="Arial" w:cs="Arial"/>
          <w:bCs/>
          <w:sz w:val="24"/>
          <w:szCs w:val="24"/>
        </w:rPr>
        <w:t xml:space="preserve"> IV</w:t>
      </w:r>
      <w:r>
        <w:rPr>
          <w:rFonts w:ascii="Arial" w:hAnsi="Arial" w:cs="Arial"/>
          <w:bCs/>
          <w:sz w:val="24"/>
          <w:szCs w:val="24"/>
        </w:rPr>
        <w:t xml:space="preserve"> y V</w:t>
      </w:r>
      <w:r w:rsidRPr="009F3816">
        <w:rPr>
          <w:rFonts w:ascii="Arial" w:hAnsi="Arial" w:cs="Arial"/>
          <w:bCs/>
          <w:sz w:val="24"/>
          <w:szCs w:val="24"/>
        </w:rPr>
        <w:t>, de la Ley Orgánica del Municipio Libre del Estado de San Luis Potosí en vigor</w:t>
      </w:r>
      <w:r>
        <w:rPr>
          <w:rFonts w:ascii="Arial" w:hAnsi="Arial" w:cs="Arial"/>
          <w:bCs/>
          <w:sz w:val="24"/>
          <w:szCs w:val="24"/>
        </w:rPr>
        <w:t xml:space="preserve">; los integrantes del </w:t>
      </w:r>
      <w:r w:rsidR="004D3FA8">
        <w:rPr>
          <w:rFonts w:ascii="Arial" w:hAnsi="Arial" w:cs="Arial"/>
          <w:bCs/>
          <w:sz w:val="24"/>
          <w:szCs w:val="24"/>
        </w:rPr>
        <w:t>Cuerpo E</w:t>
      </w:r>
      <w:r>
        <w:rPr>
          <w:rFonts w:ascii="Arial" w:hAnsi="Arial" w:cs="Arial"/>
          <w:bCs/>
          <w:sz w:val="24"/>
          <w:szCs w:val="24"/>
        </w:rPr>
        <w:t>dilicio, ciudadanos; ALAIN AZUARA ROBLES, Presidente Municipal Constitucional; DORA ALICIA MAYA ACOSTA, Regidora de Mayoría Relativa; JUANA HERNÁNDEZ LIZAMA, Primera Regidora de Representación Proporcional; CESAR RIVERA ZÚÑIGA, Segundo Regidor de Representación Proporcional; PROFRA.</w:t>
      </w:r>
      <w:r w:rsidR="004D3FA8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KEYLA ARADILLAS AHUMADA, Tercera Regidora de Representación Proporcional; PROFRA. KAREN YAZMIN TREJO SORIANO, Cuarta Regidora de Representación Proporcional; J. INÉS PÉREZ MARTÍNEZ, Quinto Regidor de Representación Proporcional; así como también el C. LIC. FERNANDO BAUTISTA OLIVARES, Síndico Municipal, </w:t>
      </w:r>
      <w:r w:rsidRPr="00337E6E">
        <w:rPr>
          <w:rFonts w:ascii="Arial" w:hAnsi="Arial" w:cs="Arial"/>
          <w:bCs/>
          <w:sz w:val="24"/>
          <w:szCs w:val="24"/>
        </w:rPr>
        <w:t>ante mi C. ING. JAVIER SALVADOR HERNÁNDEZ, Secretario General del H. Ayuntamiento, quien da fe pa</w:t>
      </w:r>
      <w:r>
        <w:rPr>
          <w:rFonts w:ascii="Arial" w:hAnsi="Arial" w:cs="Arial"/>
          <w:bCs/>
          <w:sz w:val="24"/>
          <w:szCs w:val="24"/>
        </w:rPr>
        <w:t>ra llevar a cabo la Sesión O</w:t>
      </w:r>
      <w:r w:rsidRPr="00337E6E">
        <w:rPr>
          <w:rFonts w:ascii="Arial" w:hAnsi="Arial" w:cs="Arial"/>
          <w:bCs/>
          <w:sz w:val="24"/>
          <w:szCs w:val="24"/>
        </w:rPr>
        <w:t xml:space="preserve">rdinaria de Cabildo, dando inicio bajo el siguiente: </w:t>
      </w:r>
    </w:p>
    <w:p w:rsidR="00B308BB" w:rsidRPr="00B308BB" w:rsidRDefault="00B308BB" w:rsidP="00B308B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B308BB">
        <w:rPr>
          <w:rFonts w:ascii="Arial" w:hAnsi="Arial" w:cs="Arial"/>
          <w:b/>
          <w:bCs/>
          <w:sz w:val="24"/>
          <w:szCs w:val="24"/>
        </w:rPr>
        <w:t>ORDEN DEL DIA</w:t>
      </w:r>
    </w:p>
    <w:p w:rsidR="004C389A" w:rsidRPr="00346F58" w:rsidRDefault="004C389A" w:rsidP="004C389A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46F58">
        <w:rPr>
          <w:rFonts w:ascii="Arial" w:hAnsi="Arial" w:cs="Arial"/>
          <w:sz w:val="24"/>
          <w:szCs w:val="24"/>
        </w:rPr>
        <w:t>Pase de lista</w:t>
      </w:r>
    </w:p>
    <w:p w:rsidR="004C389A" w:rsidRPr="00346F58" w:rsidRDefault="004C389A" w:rsidP="004C389A">
      <w:pPr>
        <w:pStyle w:val="Sinespaciado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46F58">
        <w:rPr>
          <w:rFonts w:ascii="Arial" w:hAnsi="Arial" w:cs="Arial"/>
          <w:sz w:val="24"/>
          <w:szCs w:val="24"/>
        </w:rPr>
        <w:t>Verificación del Quórum legal.</w:t>
      </w:r>
    </w:p>
    <w:p w:rsidR="004C389A" w:rsidRPr="00346F58" w:rsidRDefault="004C389A" w:rsidP="004C389A">
      <w:pPr>
        <w:pStyle w:val="Sinespaciado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46F58">
        <w:rPr>
          <w:rFonts w:ascii="Arial" w:hAnsi="Arial" w:cs="Arial"/>
          <w:sz w:val="24"/>
          <w:szCs w:val="24"/>
        </w:rPr>
        <w:t>Instalación legal de la asamblea.</w:t>
      </w:r>
    </w:p>
    <w:p w:rsidR="00FC4FE8" w:rsidRDefault="00FC4FE8" w:rsidP="004C389A">
      <w:pPr>
        <w:pStyle w:val="Sinespaciado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Aprobación de </w:t>
      </w:r>
      <w:r w:rsidR="00E21AAA">
        <w:rPr>
          <w:rFonts w:ascii="Arial" w:hAnsi="Arial" w:cs="Arial"/>
          <w:sz w:val="24"/>
          <w:szCs w:val="24"/>
        </w:rPr>
        <w:t>recurso para la compra</w:t>
      </w:r>
      <w:r>
        <w:rPr>
          <w:rFonts w:ascii="Arial" w:hAnsi="Arial" w:cs="Arial"/>
          <w:sz w:val="24"/>
          <w:szCs w:val="24"/>
        </w:rPr>
        <w:t xml:space="preserve"> de Mini </w:t>
      </w:r>
      <w:proofErr w:type="spellStart"/>
      <w:r>
        <w:rPr>
          <w:rFonts w:ascii="Arial" w:hAnsi="Arial" w:cs="Arial"/>
          <w:sz w:val="24"/>
          <w:szCs w:val="24"/>
        </w:rPr>
        <w:t>Split’s</w:t>
      </w:r>
      <w:proofErr w:type="spellEnd"/>
      <w:r>
        <w:rPr>
          <w:rFonts w:ascii="Arial" w:hAnsi="Arial" w:cs="Arial"/>
          <w:sz w:val="24"/>
          <w:szCs w:val="24"/>
        </w:rPr>
        <w:t xml:space="preserve"> para el Centro de Salud de la Cabecera Municipal.</w:t>
      </w:r>
    </w:p>
    <w:p w:rsidR="004C389A" w:rsidRPr="00346F58" w:rsidRDefault="004C389A" w:rsidP="004C389A">
      <w:pPr>
        <w:pStyle w:val="Sinespaciado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46F58">
        <w:rPr>
          <w:rFonts w:ascii="Arial" w:hAnsi="Arial" w:cs="Arial"/>
          <w:sz w:val="24"/>
          <w:szCs w:val="24"/>
        </w:rPr>
        <w:t>Asuntos generales.</w:t>
      </w:r>
    </w:p>
    <w:p w:rsidR="004C389A" w:rsidRPr="00346F58" w:rsidRDefault="004C389A" w:rsidP="004C389A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46F58">
        <w:rPr>
          <w:rFonts w:ascii="Arial" w:hAnsi="Arial" w:cs="Arial"/>
          <w:sz w:val="24"/>
          <w:szCs w:val="24"/>
        </w:rPr>
        <w:t>Clausura de la sesión.</w:t>
      </w:r>
    </w:p>
    <w:p w:rsidR="00745F91" w:rsidRPr="00E342F2" w:rsidRDefault="00745F91" w:rsidP="00745F91">
      <w:pPr>
        <w:pStyle w:val="Sinespaciado"/>
        <w:ind w:left="720"/>
        <w:rPr>
          <w:rFonts w:ascii="Arial" w:hAnsi="Arial" w:cs="Arial"/>
          <w:bCs/>
          <w:sz w:val="24"/>
          <w:szCs w:val="24"/>
        </w:rPr>
      </w:pPr>
    </w:p>
    <w:p w:rsidR="00D07B79" w:rsidRDefault="00D07B79" w:rsidP="009216FA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2B6D0A">
        <w:rPr>
          <w:rFonts w:ascii="Arial" w:hAnsi="Arial" w:cs="Arial"/>
          <w:b/>
          <w:bCs/>
          <w:sz w:val="24"/>
          <w:szCs w:val="24"/>
        </w:rPr>
        <w:t xml:space="preserve">Desarrollo del punto número uno del orden del día. </w:t>
      </w:r>
      <w:r w:rsidR="005A51FA">
        <w:rPr>
          <w:rFonts w:ascii="Arial" w:hAnsi="Arial" w:cs="Arial"/>
          <w:b/>
          <w:bCs/>
          <w:sz w:val="24"/>
          <w:szCs w:val="24"/>
        </w:rPr>
        <w:t>–</w:t>
      </w:r>
      <w:r w:rsidRPr="002B6D0A">
        <w:rPr>
          <w:rFonts w:ascii="Arial" w:hAnsi="Arial" w:cs="Arial"/>
          <w:bCs/>
          <w:sz w:val="24"/>
          <w:szCs w:val="24"/>
        </w:rPr>
        <w:t xml:space="preserve"> </w:t>
      </w:r>
      <w:r w:rsidR="009F36C0">
        <w:rPr>
          <w:rFonts w:ascii="Arial" w:hAnsi="Arial" w:cs="Arial"/>
          <w:bCs/>
          <w:sz w:val="24"/>
          <w:szCs w:val="24"/>
        </w:rPr>
        <w:t>Dentro de</w:t>
      </w:r>
      <w:r w:rsidR="00523A40">
        <w:rPr>
          <w:rFonts w:ascii="Arial" w:hAnsi="Arial" w:cs="Arial"/>
          <w:bCs/>
          <w:sz w:val="24"/>
          <w:szCs w:val="24"/>
        </w:rPr>
        <w:t xml:space="preserve"> este punto del orden del día, se procedió</w:t>
      </w:r>
      <w:r w:rsidR="007D62AB">
        <w:rPr>
          <w:rFonts w:ascii="Arial" w:hAnsi="Arial" w:cs="Arial"/>
          <w:bCs/>
          <w:sz w:val="24"/>
          <w:szCs w:val="24"/>
        </w:rPr>
        <w:t xml:space="preserve"> puntualmente al pase de lista, dando cuenta el C. ALAIN AZUARA ROBLES, Presidente Municipal Constitucional de la Asistencia de la Totalidad de los integrantes del H. Cabildo.</w:t>
      </w:r>
    </w:p>
    <w:p w:rsidR="00745F91" w:rsidRPr="0043050C" w:rsidRDefault="00745F91" w:rsidP="009216FA">
      <w:pPr>
        <w:spacing w:after="0"/>
        <w:jc w:val="both"/>
        <w:rPr>
          <w:rFonts w:ascii="Arial" w:hAnsi="Arial" w:cs="Arial"/>
          <w:bCs/>
          <w:sz w:val="20"/>
          <w:szCs w:val="24"/>
        </w:rPr>
      </w:pPr>
    </w:p>
    <w:p w:rsidR="0058150C" w:rsidRDefault="00D07B79" w:rsidP="0058150C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2B6D0A">
        <w:rPr>
          <w:rFonts w:ascii="Arial" w:hAnsi="Arial" w:cs="Arial"/>
          <w:b/>
          <w:bCs/>
          <w:sz w:val="24"/>
          <w:szCs w:val="24"/>
        </w:rPr>
        <w:t>Desarrollo del punto número dos del orden del día:</w:t>
      </w:r>
      <w:r w:rsidR="007D62AB">
        <w:rPr>
          <w:rFonts w:ascii="Arial" w:hAnsi="Arial" w:cs="Arial"/>
          <w:bCs/>
          <w:sz w:val="24"/>
          <w:szCs w:val="24"/>
        </w:rPr>
        <w:t xml:space="preserve"> </w:t>
      </w:r>
      <w:r w:rsidR="0058150C">
        <w:rPr>
          <w:rFonts w:ascii="Arial" w:hAnsi="Arial" w:cs="Arial"/>
          <w:bCs/>
          <w:sz w:val="24"/>
          <w:szCs w:val="24"/>
        </w:rPr>
        <w:t>El C. ALAIN AZUARA ROBLES, Presidente Municipal Constitucional, verific</w:t>
      </w:r>
      <w:r w:rsidR="009F36C0">
        <w:rPr>
          <w:rFonts w:ascii="Arial" w:hAnsi="Arial" w:cs="Arial"/>
          <w:bCs/>
          <w:sz w:val="24"/>
          <w:szCs w:val="24"/>
        </w:rPr>
        <w:t>ó</w:t>
      </w:r>
      <w:r w:rsidR="0058150C">
        <w:rPr>
          <w:rFonts w:ascii="Arial" w:hAnsi="Arial" w:cs="Arial"/>
          <w:bCs/>
          <w:sz w:val="24"/>
          <w:szCs w:val="24"/>
        </w:rPr>
        <w:t xml:space="preserve"> la existencia del quórum legal, </w:t>
      </w:r>
      <w:r w:rsidR="0058150C" w:rsidRPr="009B59B0">
        <w:rPr>
          <w:rFonts w:ascii="Arial" w:hAnsi="Arial" w:cs="Arial"/>
          <w:bCs/>
          <w:sz w:val="24"/>
          <w:szCs w:val="24"/>
        </w:rPr>
        <w:t xml:space="preserve">de </w:t>
      </w:r>
      <w:r w:rsidR="0058150C">
        <w:rPr>
          <w:rFonts w:ascii="Arial" w:hAnsi="Arial" w:cs="Arial"/>
          <w:bCs/>
          <w:sz w:val="24"/>
          <w:szCs w:val="24"/>
        </w:rPr>
        <w:t>conformidad</w:t>
      </w:r>
      <w:r w:rsidR="0058150C" w:rsidRPr="009B59B0">
        <w:rPr>
          <w:rFonts w:ascii="Arial" w:hAnsi="Arial" w:cs="Arial"/>
          <w:bCs/>
          <w:sz w:val="24"/>
          <w:szCs w:val="24"/>
        </w:rPr>
        <w:t xml:space="preserve"> </w:t>
      </w:r>
      <w:r w:rsidR="0058150C">
        <w:rPr>
          <w:rFonts w:ascii="Arial" w:hAnsi="Arial" w:cs="Arial"/>
          <w:bCs/>
          <w:sz w:val="24"/>
          <w:szCs w:val="24"/>
        </w:rPr>
        <w:t xml:space="preserve">con </w:t>
      </w:r>
      <w:r w:rsidR="0058150C" w:rsidRPr="009B59B0">
        <w:rPr>
          <w:rFonts w:ascii="Arial" w:hAnsi="Arial" w:cs="Arial"/>
          <w:bCs/>
          <w:sz w:val="24"/>
          <w:szCs w:val="24"/>
        </w:rPr>
        <w:t xml:space="preserve">el Artículo 25 de </w:t>
      </w:r>
      <w:r w:rsidR="0058150C">
        <w:rPr>
          <w:rFonts w:ascii="Arial" w:hAnsi="Arial" w:cs="Arial"/>
          <w:bCs/>
          <w:sz w:val="24"/>
          <w:szCs w:val="24"/>
        </w:rPr>
        <w:t>la</w:t>
      </w:r>
      <w:r w:rsidR="0058150C" w:rsidRPr="009B59B0">
        <w:rPr>
          <w:rFonts w:ascii="Arial" w:hAnsi="Arial" w:cs="Arial"/>
          <w:bCs/>
          <w:sz w:val="24"/>
          <w:szCs w:val="24"/>
        </w:rPr>
        <w:t xml:space="preserve"> </w:t>
      </w:r>
      <w:r w:rsidR="0058150C">
        <w:rPr>
          <w:rFonts w:ascii="Arial" w:hAnsi="Arial" w:cs="Arial"/>
          <w:bCs/>
          <w:sz w:val="24"/>
          <w:szCs w:val="24"/>
        </w:rPr>
        <w:t>Ley</w:t>
      </w:r>
      <w:r w:rsidR="0058150C" w:rsidRPr="009B59B0">
        <w:rPr>
          <w:rFonts w:ascii="Arial" w:hAnsi="Arial" w:cs="Arial"/>
          <w:bCs/>
          <w:sz w:val="24"/>
          <w:szCs w:val="24"/>
        </w:rPr>
        <w:t xml:space="preserve"> Orgánica del </w:t>
      </w:r>
      <w:r w:rsidR="0058150C">
        <w:rPr>
          <w:rFonts w:ascii="Arial" w:hAnsi="Arial" w:cs="Arial"/>
          <w:bCs/>
          <w:sz w:val="24"/>
          <w:szCs w:val="24"/>
        </w:rPr>
        <w:t xml:space="preserve">Municipio </w:t>
      </w:r>
      <w:r w:rsidR="0058150C" w:rsidRPr="009B59B0">
        <w:rPr>
          <w:rFonts w:ascii="Arial" w:hAnsi="Arial" w:cs="Arial"/>
          <w:bCs/>
          <w:sz w:val="24"/>
          <w:szCs w:val="24"/>
        </w:rPr>
        <w:t>Libre Vigente en la Entidad</w:t>
      </w:r>
      <w:r w:rsidR="0058150C">
        <w:rPr>
          <w:rFonts w:ascii="Arial" w:hAnsi="Arial" w:cs="Arial"/>
          <w:bCs/>
          <w:sz w:val="24"/>
          <w:szCs w:val="24"/>
        </w:rPr>
        <w:t>, encontrándose presente la totalidad de los integrantes del Honorable Cabildo procediendo a la instalación legal de la asamblea.</w:t>
      </w:r>
    </w:p>
    <w:p w:rsidR="00745F91" w:rsidRPr="0043050C" w:rsidRDefault="00745F91" w:rsidP="0058150C">
      <w:pPr>
        <w:spacing w:after="0"/>
        <w:jc w:val="both"/>
        <w:rPr>
          <w:rFonts w:ascii="Arial" w:hAnsi="Arial" w:cs="Arial"/>
          <w:bCs/>
          <w:sz w:val="20"/>
          <w:szCs w:val="24"/>
        </w:rPr>
      </w:pPr>
    </w:p>
    <w:p w:rsidR="00687598" w:rsidRDefault="009216FA" w:rsidP="00745F91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2B6D0A">
        <w:rPr>
          <w:rFonts w:ascii="Arial" w:hAnsi="Arial" w:cs="Arial"/>
          <w:b/>
          <w:bCs/>
          <w:sz w:val="24"/>
          <w:szCs w:val="24"/>
        </w:rPr>
        <w:t xml:space="preserve">Desarrollo del punto </w:t>
      </w:r>
      <w:r>
        <w:rPr>
          <w:rFonts w:ascii="Arial" w:hAnsi="Arial" w:cs="Arial"/>
          <w:b/>
          <w:bCs/>
          <w:sz w:val="24"/>
          <w:szCs w:val="24"/>
        </w:rPr>
        <w:t xml:space="preserve">número tres del orden del día: </w:t>
      </w:r>
      <w:r>
        <w:rPr>
          <w:rFonts w:ascii="Arial" w:hAnsi="Arial" w:cs="Arial"/>
          <w:bCs/>
          <w:sz w:val="24"/>
          <w:szCs w:val="24"/>
        </w:rPr>
        <w:t>En uso de la voz el C. ALAIN AZUARA ROBLES, Presidente Municipal Constitucional, instala legalmente la asamblea extraordinaria siendo válidos los acuerdos que de ella emanen; siendo el Cabildo testigo de la existencia de quórum legal.</w:t>
      </w:r>
    </w:p>
    <w:p w:rsidR="00097FEA" w:rsidRPr="0043050C" w:rsidRDefault="00097FEA" w:rsidP="00745F91">
      <w:pPr>
        <w:spacing w:after="0"/>
        <w:jc w:val="both"/>
        <w:rPr>
          <w:rFonts w:ascii="Arial" w:hAnsi="Arial" w:cs="Arial"/>
          <w:bCs/>
          <w:sz w:val="20"/>
          <w:szCs w:val="24"/>
        </w:rPr>
      </w:pPr>
    </w:p>
    <w:p w:rsidR="004C389A" w:rsidRDefault="00D07B79" w:rsidP="00661F84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2B6D0A">
        <w:rPr>
          <w:rFonts w:ascii="Arial" w:hAnsi="Arial" w:cs="Arial"/>
          <w:b/>
          <w:bCs/>
          <w:sz w:val="24"/>
          <w:szCs w:val="24"/>
        </w:rPr>
        <w:t>Desarrollo del punto número cuatro del orden del día:</w:t>
      </w:r>
      <w:r w:rsidR="00D15B13">
        <w:rPr>
          <w:rFonts w:ascii="Arial" w:hAnsi="Arial" w:cs="Arial"/>
          <w:b/>
          <w:bCs/>
          <w:sz w:val="24"/>
          <w:szCs w:val="24"/>
        </w:rPr>
        <w:t xml:space="preserve"> </w:t>
      </w:r>
      <w:r w:rsidR="004C389A">
        <w:rPr>
          <w:rFonts w:ascii="Arial" w:hAnsi="Arial" w:cs="Arial"/>
          <w:bCs/>
          <w:sz w:val="24"/>
          <w:szCs w:val="24"/>
        </w:rPr>
        <w:t xml:space="preserve">Una vez dentro de este punto el </w:t>
      </w:r>
      <w:r w:rsidR="00E21AAA">
        <w:rPr>
          <w:rFonts w:ascii="Arial" w:hAnsi="Arial" w:cs="Arial"/>
          <w:bCs/>
          <w:sz w:val="24"/>
          <w:szCs w:val="24"/>
        </w:rPr>
        <w:t xml:space="preserve">Presidente Municipal solicita al Honorable Cabildo la aprobación de recursos por la cantidad de $25,000.00 (veinticinco mil pesos 00/100 m.n.), para la compra de 4 mini </w:t>
      </w:r>
      <w:proofErr w:type="spellStart"/>
      <w:r w:rsidR="00E21AAA">
        <w:rPr>
          <w:rFonts w:ascii="Arial" w:hAnsi="Arial" w:cs="Arial"/>
          <w:bCs/>
          <w:sz w:val="24"/>
          <w:szCs w:val="24"/>
        </w:rPr>
        <w:t>split’s</w:t>
      </w:r>
      <w:proofErr w:type="spellEnd"/>
      <w:r w:rsidR="00E21AAA">
        <w:rPr>
          <w:rFonts w:ascii="Arial" w:hAnsi="Arial" w:cs="Arial"/>
          <w:bCs/>
          <w:sz w:val="24"/>
          <w:szCs w:val="24"/>
        </w:rPr>
        <w:t xml:space="preserve"> los cuales serán instalados en el Centro de Salud ubicado en la cabecera municipal, con la finalidad de que esta institución de salud brinde un mejor servicio a la población de nuestro municipio. Una vez analizado lo anterior se vota y aprueba por el H. Cabildo por </w:t>
      </w:r>
      <w:proofErr w:type="gramStart"/>
      <w:r w:rsidR="00E21AAA">
        <w:rPr>
          <w:rFonts w:ascii="Arial" w:hAnsi="Arial" w:cs="Arial"/>
          <w:bCs/>
          <w:sz w:val="24"/>
          <w:szCs w:val="24"/>
        </w:rPr>
        <w:t>unanimidad.--------------------------------------------</w:t>
      </w:r>
      <w:proofErr w:type="gramEnd"/>
    </w:p>
    <w:p w:rsidR="000F364C" w:rsidRDefault="000F364C" w:rsidP="00D22395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:rsidR="00661F84" w:rsidRDefault="00661F84" w:rsidP="00352AD7">
      <w:pPr>
        <w:pStyle w:val="Sinespaciado"/>
        <w:jc w:val="both"/>
        <w:rPr>
          <w:rFonts w:ascii="Arial" w:hAnsi="Arial" w:cs="Arial"/>
          <w:b/>
          <w:bCs/>
          <w:sz w:val="24"/>
          <w:szCs w:val="24"/>
        </w:rPr>
      </w:pPr>
    </w:p>
    <w:p w:rsidR="00661F84" w:rsidRDefault="00661F84" w:rsidP="00352AD7">
      <w:pPr>
        <w:pStyle w:val="Sinespaciado"/>
        <w:jc w:val="both"/>
        <w:rPr>
          <w:rFonts w:ascii="Arial" w:hAnsi="Arial" w:cs="Arial"/>
          <w:b/>
          <w:bCs/>
          <w:sz w:val="24"/>
          <w:szCs w:val="24"/>
        </w:rPr>
      </w:pPr>
    </w:p>
    <w:p w:rsidR="00661F84" w:rsidRDefault="00661F84" w:rsidP="00352AD7">
      <w:pPr>
        <w:pStyle w:val="Sinespaciado"/>
        <w:jc w:val="both"/>
        <w:rPr>
          <w:rFonts w:ascii="Arial" w:hAnsi="Arial" w:cs="Arial"/>
          <w:b/>
          <w:bCs/>
          <w:sz w:val="24"/>
          <w:szCs w:val="24"/>
        </w:rPr>
      </w:pPr>
    </w:p>
    <w:p w:rsidR="00223A9A" w:rsidRDefault="009A0FCB" w:rsidP="006663E6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2B6D0A">
        <w:rPr>
          <w:rFonts w:ascii="Arial" w:hAnsi="Arial" w:cs="Arial"/>
          <w:b/>
          <w:bCs/>
          <w:sz w:val="24"/>
          <w:szCs w:val="24"/>
        </w:rPr>
        <w:t xml:space="preserve">Desarrollo del punto número </w:t>
      </w:r>
      <w:r w:rsidR="00D219DE">
        <w:rPr>
          <w:rFonts w:ascii="Arial" w:hAnsi="Arial" w:cs="Arial"/>
          <w:b/>
          <w:bCs/>
          <w:sz w:val="24"/>
          <w:szCs w:val="24"/>
        </w:rPr>
        <w:t>nueve</w:t>
      </w:r>
      <w:r w:rsidRPr="002B6D0A">
        <w:rPr>
          <w:rFonts w:ascii="Arial" w:hAnsi="Arial" w:cs="Arial"/>
          <w:b/>
          <w:bCs/>
          <w:sz w:val="24"/>
          <w:szCs w:val="24"/>
        </w:rPr>
        <w:t xml:space="preserve"> del orden del día. </w:t>
      </w:r>
      <w:r>
        <w:rPr>
          <w:rFonts w:ascii="Arial" w:hAnsi="Arial" w:cs="Arial"/>
          <w:b/>
          <w:bCs/>
          <w:sz w:val="24"/>
          <w:szCs w:val="24"/>
        </w:rPr>
        <w:t>–</w:t>
      </w:r>
      <w:r w:rsidR="006663E6">
        <w:rPr>
          <w:rFonts w:ascii="Arial" w:hAnsi="Arial" w:cs="Arial"/>
          <w:b/>
          <w:bCs/>
          <w:sz w:val="24"/>
          <w:szCs w:val="24"/>
        </w:rPr>
        <w:t xml:space="preserve"> </w:t>
      </w:r>
      <w:r w:rsidR="005D015A" w:rsidRPr="002B6D0A">
        <w:rPr>
          <w:rFonts w:ascii="Arial" w:hAnsi="Arial" w:cs="Arial"/>
          <w:bCs/>
          <w:sz w:val="24"/>
          <w:szCs w:val="24"/>
        </w:rPr>
        <w:t xml:space="preserve">Continuando con el uso de la palabra, </w:t>
      </w:r>
      <w:r w:rsidR="005D015A">
        <w:rPr>
          <w:rFonts w:ascii="Arial" w:hAnsi="Arial" w:cs="Arial"/>
          <w:bCs/>
          <w:sz w:val="24"/>
          <w:szCs w:val="24"/>
        </w:rPr>
        <w:t>e</w:t>
      </w:r>
      <w:r w:rsidR="005D015A" w:rsidRPr="002B6D0A">
        <w:rPr>
          <w:rFonts w:ascii="Arial" w:hAnsi="Arial" w:cs="Arial"/>
          <w:bCs/>
          <w:sz w:val="24"/>
          <w:szCs w:val="24"/>
        </w:rPr>
        <w:t xml:space="preserve">l C. </w:t>
      </w:r>
      <w:r w:rsidR="005D015A">
        <w:rPr>
          <w:rFonts w:ascii="Arial" w:hAnsi="Arial" w:cs="Arial"/>
          <w:bCs/>
          <w:sz w:val="24"/>
          <w:szCs w:val="24"/>
        </w:rPr>
        <w:t xml:space="preserve">ALAIN AZUARA ROBLES, </w:t>
      </w:r>
      <w:r w:rsidR="005D015A" w:rsidRPr="002B6D0A">
        <w:rPr>
          <w:rFonts w:ascii="Arial" w:hAnsi="Arial" w:cs="Arial"/>
          <w:bCs/>
          <w:sz w:val="24"/>
          <w:szCs w:val="24"/>
        </w:rPr>
        <w:t>President</w:t>
      </w:r>
      <w:r w:rsidR="005D015A">
        <w:rPr>
          <w:rFonts w:ascii="Arial" w:hAnsi="Arial" w:cs="Arial"/>
          <w:bCs/>
          <w:sz w:val="24"/>
          <w:szCs w:val="24"/>
        </w:rPr>
        <w:t xml:space="preserve">e Municipal Constitucional, procede a la </w:t>
      </w:r>
      <w:r w:rsidR="005D015A" w:rsidRPr="002B6D0A">
        <w:rPr>
          <w:rFonts w:ascii="Arial" w:hAnsi="Arial" w:cs="Arial"/>
          <w:bCs/>
          <w:sz w:val="24"/>
          <w:szCs w:val="24"/>
        </w:rPr>
        <w:t xml:space="preserve">Clausura de la </w:t>
      </w:r>
      <w:r w:rsidR="005D015A">
        <w:rPr>
          <w:rFonts w:ascii="Arial" w:hAnsi="Arial" w:cs="Arial"/>
          <w:bCs/>
          <w:sz w:val="24"/>
          <w:szCs w:val="24"/>
        </w:rPr>
        <w:t>sesión</w:t>
      </w:r>
      <w:r w:rsidR="005D015A" w:rsidRPr="002B6D0A">
        <w:rPr>
          <w:rFonts w:ascii="Arial" w:hAnsi="Arial" w:cs="Arial"/>
          <w:bCs/>
          <w:sz w:val="24"/>
          <w:szCs w:val="24"/>
        </w:rPr>
        <w:t xml:space="preserve"> </w:t>
      </w:r>
      <w:r w:rsidR="005D015A" w:rsidRPr="002675FB">
        <w:rPr>
          <w:rFonts w:ascii="Arial" w:hAnsi="Arial" w:cs="Arial"/>
          <w:bCs/>
          <w:sz w:val="24"/>
          <w:szCs w:val="24"/>
        </w:rPr>
        <w:t xml:space="preserve">manifestando lo siguiente: Una vez agotado el orden del día y no habiendo otro asunto que tratar, se da por concluida la presente sesión el día de su inicio a las </w:t>
      </w:r>
      <w:r w:rsidR="00FC7F17">
        <w:rPr>
          <w:rFonts w:ascii="Arial" w:hAnsi="Arial" w:cs="Arial"/>
          <w:bCs/>
          <w:sz w:val="24"/>
          <w:szCs w:val="24"/>
        </w:rPr>
        <w:t>19</w:t>
      </w:r>
      <w:r w:rsidR="00B47495">
        <w:rPr>
          <w:rFonts w:ascii="Arial" w:hAnsi="Arial" w:cs="Arial"/>
          <w:bCs/>
          <w:sz w:val="24"/>
          <w:szCs w:val="24"/>
        </w:rPr>
        <w:t>:</w:t>
      </w:r>
      <w:r w:rsidR="00B93E68">
        <w:rPr>
          <w:rFonts w:ascii="Arial" w:hAnsi="Arial" w:cs="Arial"/>
          <w:bCs/>
          <w:sz w:val="24"/>
          <w:szCs w:val="24"/>
        </w:rPr>
        <w:t>0</w:t>
      </w:r>
      <w:r w:rsidR="00B47495">
        <w:rPr>
          <w:rFonts w:ascii="Arial" w:hAnsi="Arial" w:cs="Arial"/>
          <w:bCs/>
          <w:sz w:val="24"/>
          <w:szCs w:val="24"/>
        </w:rPr>
        <w:t>0</w:t>
      </w:r>
      <w:r w:rsidR="005D015A">
        <w:rPr>
          <w:rFonts w:ascii="Arial" w:hAnsi="Arial" w:cs="Arial"/>
          <w:bCs/>
          <w:sz w:val="24"/>
          <w:szCs w:val="24"/>
        </w:rPr>
        <w:t xml:space="preserve"> horas; </w:t>
      </w:r>
      <w:r w:rsidR="005D015A" w:rsidRPr="002675FB">
        <w:rPr>
          <w:rFonts w:ascii="Arial" w:hAnsi="Arial" w:cs="Arial"/>
          <w:bCs/>
          <w:sz w:val="24"/>
          <w:szCs w:val="24"/>
        </w:rPr>
        <w:t xml:space="preserve">procediendo a levantar el acta correspondiente </w:t>
      </w:r>
      <w:r w:rsidR="005D015A">
        <w:rPr>
          <w:rFonts w:ascii="Arial" w:hAnsi="Arial" w:cs="Arial"/>
          <w:bCs/>
          <w:sz w:val="24"/>
          <w:szCs w:val="24"/>
        </w:rPr>
        <w:t xml:space="preserve">a la presente </w:t>
      </w:r>
      <w:r w:rsidR="00FC7F17">
        <w:rPr>
          <w:rFonts w:ascii="Arial" w:hAnsi="Arial" w:cs="Arial"/>
          <w:bCs/>
          <w:sz w:val="24"/>
          <w:szCs w:val="24"/>
        </w:rPr>
        <w:t xml:space="preserve"> </w:t>
      </w:r>
      <w:r w:rsidR="005D015A">
        <w:rPr>
          <w:rFonts w:ascii="Arial" w:hAnsi="Arial" w:cs="Arial"/>
          <w:bCs/>
          <w:sz w:val="24"/>
          <w:szCs w:val="24"/>
        </w:rPr>
        <w:t xml:space="preserve">sesión; la </w:t>
      </w:r>
      <w:r w:rsidR="00FC7F17">
        <w:rPr>
          <w:rFonts w:ascii="Arial" w:hAnsi="Arial" w:cs="Arial"/>
          <w:bCs/>
          <w:sz w:val="24"/>
          <w:szCs w:val="24"/>
        </w:rPr>
        <w:t xml:space="preserve"> </w:t>
      </w:r>
      <w:r w:rsidR="005D015A">
        <w:rPr>
          <w:rFonts w:ascii="Arial" w:hAnsi="Arial" w:cs="Arial"/>
          <w:bCs/>
          <w:sz w:val="24"/>
          <w:szCs w:val="24"/>
        </w:rPr>
        <w:t xml:space="preserve">cual </w:t>
      </w:r>
      <w:r w:rsidR="00FC7F17">
        <w:rPr>
          <w:rFonts w:ascii="Arial" w:hAnsi="Arial" w:cs="Arial"/>
          <w:bCs/>
          <w:sz w:val="24"/>
          <w:szCs w:val="24"/>
        </w:rPr>
        <w:t xml:space="preserve"> </w:t>
      </w:r>
      <w:r w:rsidR="005D015A">
        <w:rPr>
          <w:rFonts w:ascii="Arial" w:hAnsi="Arial" w:cs="Arial"/>
          <w:bCs/>
          <w:sz w:val="24"/>
          <w:szCs w:val="24"/>
        </w:rPr>
        <w:t xml:space="preserve">una </w:t>
      </w:r>
      <w:r w:rsidR="00FC7F17">
        <w:rPr>
          <w:rFonts w:ascii="Arial" w:hAnsi="Arial" w:cs="Arial"/>
          <w:bCs/>
          <w:sz w:val="24"/>
          <w:szCs w:val="24"/>
        </w:rPr>
        <w:t xml:space="preserve"> </w:t>
      </w:r>
      <w:r w:rsidR="005D015A">
        <w:rPr>
          <w:rFonts w:ascii="Arial" w:hAnsi="Arial" w:cs="Arial"/>
          <w:bCs/>
          <w:sz w:val="24"/>
          <w:szCs w:val="24"/>
        </w:rPr>
        <w:t xml:space="preserve">vez </w:t>
      </w:r>
      <w:r w:rsidR="00FC7F17">
        <w:rPr>
          <w:rFonts w:ascii="Arial" w:hAnsi="Arial" w:cs="Arial"/>
          <w:bCs/>
          <w:sz w:val="24"/>
          <w:szCs w:val="24"/>
        </w:rPr>
        <w:t xml:space="preserve"> </w:t>
      </w:r>
      <w:r w:rsidR="005D015A">
        <w:rPr>
          <w:rFonts w:ascii="Arial" w:hAnsi="Arial" w:cs="Arial"/>
          <w:bCs/>
          <w:sz w:val="24"/>
          <w:szCs w:val="24"/>
        </w:rPr>
        <w:t xml:space="preserve">realizada </w:t>
      </w:r>
      <w:r w:rsidR="005D015A" w:rsidRPr="002B6D0A">
        <w:rPr>
          <w:rFonts w:ascii="Arial" w:hAnsi="Arial" w:cs="Arial"/>
          <w:bCs/>
          <w:sz w:val="24"/>
          <w:szCs w:val="24"/>
        </w:rPr>
        <w:t xml:space="preserve">somete a consideración de los </w:t>
      </w:r>
      <w:r w:rsidR="005D015A">
        <w:rPr>
          <w:rFonts w:ascii="Arial" w:hAnsi="Arial" w:cs="Arial"/>
          <w:bCs/>
          <w:sz w:val="24"/>
          <w:szCs w:val="24"/>
        </w:rPr>
        <w:t xml:space="preserve">y las </w:t>
      </w:r>
      <w:r w:rsidR="005D015A" w:rsidRPr="002B6D0A">
        <w:rPr>
          <w:rFonts w:ascii="Arial" w:hAnsi="Arial" w:cs="Arial"/>
          <w:bCs/>
          <w:sz w:val="24"/>
          <w:szCs w:val="24"/>
        </w:rPr>
        <w:t>integrantes del</w:t>
      </w:r>
      <w:r w:rsidR="005D015A">
        <w:rPr>
          <w:rFonts w:ascii="Arial" w:hAnsi="Arial" w:cs="Arial"/>
          <w:bCs/>
          <w:sz w:val="24"/>
          <w:szCs w:val="24"/>
        </w:rPr>
        <w:t xml:space="preserve"> H. C</w:t>
      </w:r>
      <w:r w:rsidR="005D015A" w:rsidRPr="002B6D0A">
        <w:rPr>
          <w:rFonts w:ascii="Arial" w:hAnsi="Arial" w:cs="Arial"/>
          <w:bCs/>
          <w:sz w:val="24"/>
          <w:szCs w:val="24"/>
        </w:rPr>
        <w:t>abildo</w:t>
      </w:r>
      <w:r w:rsidR="005D015A">
        <w:rPr>
          <w:rFonts w:ascii="Arial" w:hAnsi="Arial" w:cs="Arial"/>
          <w:bCs/>
          <w:sz w:val="24"/>
          <w:szCs w:val="24"/>
        </w:rPr>
        <w:t xml:space="preserve"> </w:t>
      </w:r>
      <w:r w:rsidR="005D015A" w:rsidRPr="002B6D0A">
        <w:rPr>
          <w:rFonts w:ascii="Arial" w:hAnsi="Arial" w:cs="Arial"/>
          <w:bCs/>
          <w:sz w:val="24"/>
          <w:szCs w:val="24"/>
        </w:rPr>
        <w:t xml:space="preserve"> </w:t>
      </w:r>
      <w:r w:rsidR="005D015A">
        <w:rPr>
          <w:rFonts w:ascii="Arial" w:hAnsi="Arial" w:cs="Arial"/>
          <w:bCs/>
          <w:sz w:val="24"/>
          <w:szCs w:val="24"/>
        </w:rPr>
        <w:t>para  su</w:t>
      </w:r>
      <w:r w:rsidR="005D015A" w:rsidRPr="002B6D0A">
        <w:rPr>
          <w:rFonts w:ascii="Arial" w:hAnsi="Arial" w:cs="Arial"/>
          <w:bCs/>
          <w:sz w:val="24"/>
          <w:szCs w:val="24"/>
        </w:rPr>
        <w:t xml:space="preserve"> </w:t>
      </w:r>
      <w:r w:rsidR="005D015A">
        <w:rPr>
          <w:rFonts w:ascii="Arial" w:hAnsi="Arial" w:cs="Arial"/>
          <w:bCs/>
          <w:sz w:val="24"/>
          <w:szCs w:val="24"/>
        </w:rPr>
        <w:t xml:space="preserve"> </w:t>
      </w:r>
      <w:r w:rsidR="005D015A" w:rsidRPr="002B6D0A">
        <w:rPr>
          <w:rFonts w:ascii="Arial" w:hAnsi="Arial" w:cs="Arial"/>
          <w:bCs/>
          <w:sz w:val="24"/>
          <w:szCs w:val="24"/>
        </w:rPr>
        <w:t>aprobación</w:t>
      </w:r>
      <w:r w:rsidR="005D015A">
        <w:rPr>
          <w:rFonts w:ascii="Arial" w:hAnsi="Arial" w:cs="Arial"/>
          <w:bCs/>
          <w:sz w:val="24"/>
          <w:szCs w:val="24"/>
        </w:rPr>
        <w:t xml:space="preserve"> y firma. F</w:t>
      </w:r>
      <w:r w:rsidR="005D015A" w:rsidRPr="002675FB">
        <w:rPr>
          <w:rFonts w:ascii="Arial" w:hAnsi="Arial" w:cs="Arial"/>
          <w:bCs/>
          <w:sz w:val="24"/>
          <w:szCs w:val="24"/>
        </w:rPr>
        <w:t>irmando al margen y al calce para constancia</w:t>
      </w:r>
      <w:r w:rsidR="005D015A">
        <w:rPr>
          <w:rFonts w:ascii="Arial" w:hAnsi="Arial" w:cs="Arial"/>
          <w:bCs/>
          <w:sz w:val="24"/>
          <w:szCs w:val="24"/>
        </w:rPr>
        <w:t xml:space="preserve"> de Ley</w:t>
      </w:r>
      <w:r w:rsidR="005D015A" w:rsidRPr="002675FB">
        <w:rPr>
          <w:rFonts w:ascii="Arial" w:hAnsi="Arial" w:cs="Arial"/>
          <w:bCs/>
          <w:sz w:val="24"/>
          <w:szCs w:val="24"/>
        </w:rPr>
        <w:t xml:space="preserve"> los que en ella intervinieron</w:t>
      </w:r>
      <w:r w:rsidR="009B6023">
        <w:rPr>
          <w:rFonts w:ascii="Arial" w:hAnsi="Arial" w:cs="Arial"/>
          <w:bCs/>
          <w:sz w:val="24"/>
          <w:szCs w:val="24"/>
        </w:rPr>
        <w:t>.</w:t>
      </w:r>
      <w:r w:rsidR="005D015A">
        <w:rPr>
          <w:rFonts w:ascii="Arial" w:hAnsi="Arial" w:cs="Arial"/>
          <w:bCs/>
          <w:sz w:val="24"/>
          <w:szCs w:val="24"/>
        </w:rPr>
        <w:t>-------------------------------------------------------</w:t>
      </w:r>
      <w:r>
        <w:rPr>
          <w:rFonts w:ascii="Arial" w:hAnsi="Arial" w:cs="Arial"/>
          <w:bCs/>
          <w:sz w:val="24"/>
          <w:szCs w:val="24"/>
        </w:rPr>
        <w:t>--------------------------------</w:t>
      </w:r>
      <w:r w:rsidR="00A636E2">
        <w:rPr>
          <w:rFonts w:ascii="Arial" w:hAnsi="Arial" w:cs="Arial"/>
          <w:bCs/>
          <w:sz w:val="24"/>
          <w:szCs w:val="24"/>
        </w:rPr>
        <w:t>-----------</w:t>
      </w:r>
      <w:r w:rsidR="00831209">
        <w:rPr>
          <w:rFonts w:ascii="Arial" w:hAnsi="Arial" w:cs="Arial"/>
          <w:bCs/>
          <w:sz w:val="24"/>
          <w:szCs w:val="24"/>
        </w:rPr>
        <w:t>---------------------</w:t>
      </w:r>
      <w:r w:rsidR="0043050C">
        <w:rPr>
          <w:rFonts w:ascii="Arial" w:hAnsi="Arial" w:cs="Arial"/>
          <w:bCs/>
          <w:sz w:val="24"/>
          <w:szCs w:val="24"/>
        </w:rPr>
        <w:t>---------------------------</w:t>
      </w:r>
      <w:r w:rsidR="00831209">
        <w:rPr>
          <w:rFonts w:ascii="Arial" w:hAnsi="Arial" w:cs="Arial"/>
          <w:bCs/>
          <w:sz w:val="24"/>
          <w:szCs w:val="24"/>
        </w:rPr>
        <w:t>-</w:t>
      </w:r>
      <w:r w:rsidR="005D015A">
        <w:rPr>
          <w:rFonts w:ascii="Arial" w:hAnsi="Arial" w:cs="Arial"/>
          <w:bCs/>
          <w:sz w:val="24"/>
          <w:szCs w:val="24"/>
        </w:rPr>
        <w:t>-</w:t>
      </w:r>
      <w:r w:rsidR="005D015A" w:rsidRPr="009D29DD">
        <w:rPr>
          <w:rFonts w:ascii="Arial" w:hAnsi="Arial" w:cs="Arial"/>
          <w:b/>
          <w:bCs/>
          <w:sz w:val="26"/>
          <w:szCs w:val="26"/>
        </w:rPr>
        <w:t>CONSTE Y DAMOS FE</w:t>
      </w:r>
      <w:r w:rsidR="005D015A">
        <w:rPr>
          <w:rFonts w:ascii="Arial" w:hAnsi="Arial" w:cs="Arial"/>
          <w:bCs/>
          <w:sz w:val="24"/>
          <w:szCs w:val="24"/>
        </w:rPr>
        <w:t>------------------------</w:t>
      </w:r>
      <w:r>
        <w:rPr>
          <w:rFonts w:ascii="Arial" w:hAnsi="Arial" w:cs="Arial"/>
          <w:bCs/>
          <w:sz w:val="24"/>
          <w:szCs w:val="24"/>
        </w:rPr>
        <w:t>-</w:t>
      </w:r>
      <w:r w:rsidR="005D015A">
        <w:rPr>
          <w:rFonts w:ascii="Arial" w:hAnsi="Arial" w:cs="Arial"/>
          <w:bCs/>
          <w:sz w:val="24"/>
          <w:szCs w:val="24"/>
        </w:rPr>
        <w:t>----------</w:t>
      </w:r>
      <w:r w:rsidR="00B47495">
        <w:rPr>
          <w:rFonts w:ascii="Arial" w:hAnsi="Arial" w:cs="Arial"/>
          <w:bCs/>
          <w:sz w:val="24"/>
          <w:szCs w:val="24"/>
        </w:rPr>
        <w:t>--</w:t>
      </w:r>
    </w:p>
    <w:p w:rsidR="005D015A" w:rsidRDefault="005D015A" w:rsidP="00D07B79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937AC6" w:rsidRDefault="00937AC6" w:rsidP="00D07B79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4E2084" w:rsidRDefault="004E2084" w:rsidP="00D07B79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A4306F" w:rsidRPr="009D29DD" w:rsidRDefault="00A4306F" w:rsidP="00A4306F">
      <w:pP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_______________________</w:t>
      </w:r>
      <w:r w:rsidRPr="009D29DD">
        <w:rPr>
          <w:rFonts w:ascii="Arial" w:hAnsi="Arial" w:cs="Arial"/>
          <w:b/>
          <w:bCs/>
          <w:sz w:val="20"/>
          <w:szCs w:val="20"/>
        </w:rPr>
        <w:t>_________________</w:t>
      </w:r>
    </w:p>
    <w:p w:rsidR="00A4306F" w:rsidRPr="009D29DD" w:rsidRDefault="00A4306F" w:rsidP="00A4306F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9D29DD">
        <w:rPr>
          <w:rFonts w:ascii="Arial" w:hAnsi="Arial" w:cs="Arial"/>
          <w:b/>
          <w:bCs/>
          <w:sz w:val="20"/>
          <w:szCs w:val="20"/>
        </w:rPr>
        <w:t>ING. JAVIER SALVADOR HERNÁNDEZ</w:t>
      </w:r>
    </w:p>
    <w:p w:rsidR="00A4306F" w:rsidRPr="008B5281" w:rsidRDefault="00A4306F" w:rsidP="00A4306F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Secretario General del H. Ayuntamiento</w:t>
      </w:r>
    </w:p>
    <w:p w:rsidR="00A4306F" w:rsidRDefault="00A4306F" w:rsidP="00A4306F">
      <w:pPr>
        <w:rPr>
          <w:rFonts w:ascii="Arial" w:hAnsi="Arial" w:cs="Arial"/>
          <w:b/>
          <w:bCs/>
          <w:sz w:val="20"/>
          <w:szCs w:val="20"/>
        </w:rPr>
      </w:pPr>
    </w:p>
    <w:p w:rsidR="00A4306F" w:rsidRDefault="00A4306F" w:rsidP="00D37586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:rsidR="004E2084" w:rsidRDefault="004E2084" w:rsidP="00D37586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:rsidR="00E336FD" w:rsidRDefault="00E336FD" w:rsidP="00D37586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:rsidR="00E336FD" w:rsidRDefault="00E336FD" w:rsidP="00D37586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:rsidR="00E336FD" w:rsidRDefault="00E336FD" w:rsidP="00D37586">
      <w:pPr>
        <w:spacing w:after="0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tblInd w:w="-284" w:type="dxa"/>
        <w:tblLook w:val="04A0" w:firstRow="1" w:lastRow="0" w:firstColumn="1" w:lastColumn="0" w:noHBand="0" w:noVBand="1"/>
      </w:tblPr>
      <w:tblGrid>
        <w:gridCol w:w="4790"/>
        <w:gridCol w:w="4332"/>
      </w:tblGrid>
      <w:tr w:rsidR="00A4306F" w:rsidTr="00AB6483">
        <w:tc>
          <w:tcPr>
            <w:tcW w:w="4790" w:type="dxa"/>
          </w:tcPr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_____________________________________</w:t>
            </w: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C. ALAIN AZUARA ROBLES</w:t>
            </w: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Presidente Municipal</w:t>
            </w:r>
          </w:p>
        </w:tc>
        <w:tc>
          <w:tcPr>
            <w:tcW w:w="4332" w:type="dxa"/>
          </w:tcPr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_____________________________________</w:t>
            </w: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C. DORA ALICIA MAYA ACOSTA</w:t>
            </w: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Regidora de Mayoría Relativa</w:t>
            </w:r>
          </w:p>
        </w:tc>
      </w:tr>
      <w:tr w:rsidR="00A4306F" w:rsidTr="00AB6483">
        <w:tc>
          <w:tcPr>
            <w:tcW w:w="4790" w:type="dxa"/>
          </w:tcPr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32" w:type="dxa"/>
          </w:tcPr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4306F" w:rsidTr="00AB6483">
        <w:tc>
          <w:tcPr>
            <w:tcW w:w="4790" w:type="dxa"/>
          </w:tcPr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4E2084" w:rsidRDefault="004E2084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4E2084" w:rsidRDefault="004E2084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4E2084" w:rsidRDefault="004E2084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F852B4" w:rsidRDefault="00F852B4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_____________________________________</w:t>
            </w: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C. LIC. FERNANDO BAUTISTA OLIVARES</w:t>
            </w: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Síndico Municipal</w:t>
            </w:r>
          </w:p>
        </w:tc>
        <w:tc>
          <w:tcPr>
            <w:tcW w:w="4332" w:type="dxa"/>
          </w:tcPr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4E2084" w:rsidRDefault="004E2084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4E2084" w:rsidRDefault="004E2084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4E2084" w:rsidRDefault="004E2084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F852B4" w:rsidRDefault="00F852B4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F852B4" w:rsidRDefault="00F852B4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_____________________________________</w:t>
            </w: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C. JUANA HERNÀNDEZ LIZAMA</w:t>
            </w: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Primera Regidora de R.P.</w:t>
            </w:r>
          </w:p>
        </w:tc>
      </w:tr>
      <w:tr w:rsidR="00A4306F" w:rsidTr="00AB6483">
        <w:tc>
          <w:tcPr>
            <w:tcW w:w="4790" w:type="dxa"/>
          </w:tcPr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32" w:type="dxa"/>
          </w:tcPr>
          <w:p w:rsidR="00A4306F" w:rsidRDefault="00A4306F" w:rsidP="00D37586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4306F" w:rsidTr="00AB6483">
        <w:tc>
          <w:tcPr>
            <w:tcW w:w="4790" w:type="dxa"/>
          </w:tcPr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4E2084" w:rsidRDefault="004E2084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32FB2" w:rsidRDefault="00332FB2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32FB2" w:rsidRDefault="00332FB2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32FB2" w:rsidRDefault="00332FB2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_____________________________________</w:t>
            </w: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C. CÉSAR RIVERA ZUÑIGA</w:t>
            </w: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Segundo Regidor de R.P.</w:t>
            </w:r>
          </w:p>
        </w:tc>
        <w:tc>
          <w:tcPr>
            <w:tcW w:w="4332" w:type="dxa"/>
          </w:tcPr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32FB2" w:rsidRDefault="00332FB2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32FB2" w:rsidRDefault="00332FB2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4E2084" w:rsidRDefault="004E2084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4E2084" w:rsidRDefault="004E2084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_____________________________________</w:t>
            </w: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C. PROFA. KEYLA ARADILLAS AHUMADA</w:t>
            </w: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Tercer Regidora R.P.</w:t>
            </w:r>
          </w:p>
        </w:tc>
      </w:tr>
      <w:tr w:rsidR="00A4306F" w:rsidTr="00AB6483">
        <w:tc>
          <w:tcPr>
            <w:tcW w:w="4790" w:type="dxa"/>
          </w:tcPr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32" w:type="dxa"/>
          </w:tcPr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4306F" w:rsidTr="00AB6483">
        <w:tc>
          <w:tcPr>
            <w:tcW w:w="4790" w:type="dxa"/>
          </w:tcPr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32FB2" w:rsidRDefault="00332FB2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0" w:name="_GoBack"/>
            <w:bookmarkEnd w:id="0"/>
          </w:p>
          <w:p w:rsidR="004E2084" w:rsidRDefault="004E2084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4E2084" w:rsidRDefault="004E2084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_____________________________________</w:t>
            </w: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C. PROFA. KAREN YAZMIN TREJO SORIANO</w:t>
            </w: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Cuarta Regidora de R.P.</w:t>
            </w:r>
          </w:p>
        </w:tc>
        <w:tc>
          <w:tcPr>
            <w:tcW w:w="4332" w:type="dxa"/>
          </w:tcPr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4E2084" w:rsidRDefault="004E2084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4E2084" w:rsidRDefault="004E2084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32FB2" w:rsidRDefault="00332FB2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_____________________________________</w:t>
            </w: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C. J. INES PÉREZ MARTÍNEZ</w:t>
            </w:r>
          </w:p>
          <w:p w:rsidR="00A4306F" w:rsidRDefault="00A4306F" w:rsidP="00D3758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Quinto Regidor de R.P.</w:t>
            </w:r>
          </w:p>
        </w:tc>
      </w:tr>
    </w:tbl>
    <w:p w:rsidR="00A4306F" w:rsidRDefault="00A4306F" w:rsidP="009B6023">
      <w:pPr>
        <w:spacing w:after="0"/>
        <w:rPr>
          <w:rFonts w:ascii="Arial" w:hAnsi="Arial" w:cs="Arial"/>
          <w:b/>
          <w:bCs/>
          <w:sz w:val="20"/>
          <w:szCs w:val="20"/>
        </w:rPr>
      </w:pPr>
    </w:p>
    <w:sectPr w:rsidR="00A4306F" w:rsidSect="00BC5258">
      <w:headerReference w:type="default" r:id="rId8"/>
      <w:footerReference w:type="default" r:id="rId9"/>
      <w:type w:val="continuous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781F" w:rsidRDefault="008A781F" w:rsidP="00236E36">
      <w:pPr>
        <w:spacing w:after="0" w:line="240" w:lineRule="auto"/>
      </w:pPr>
      <w:r>
        <w:separator/>
      </w:r>
    </w:p>
  </w:endnote>
  <w:endnote w:type="continuationSeparator" w:id="0">
    <w:p w:rsidR="008A781F" w:rsidRDefault="008A781F" w:rsidP="00236E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81F" w:rsidRDefault="008A781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781F" w:rsidRDefault="008A781F" w:rsidP="00236E36">
      <w:pPr>
        <w:spacing w:after="0" w:line="240" w:lineRule="auto"/>
      </w:pPr>
      <w:r>
        <w:separator/>
      </w:r>
    </w:p>
  </w:footnote>
  <w:footnote w:type="continuationSeparator" w:id="0">
    <w:p w:rsidR="008A781F" w:rsidRDefault="008A781F" w:rsidP="00236E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81F" w:rsidRDefault="008A781F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5680" behindDoc="0" locked="0" layoutInCell="1" allowOverlap="1" wp14:anchorId="20A971A6" wp14:editId="1F79B1A4">
          <wp:simplePos x="0" y="0"/>
          <wp:positionH relativeFrom="page">
            <wp:posOffset>23495</wp:posOffset>
          </wp:positionH>
          <wp:positionV relativeFrom="paragraph">
            <wp:posOffset>-449580</wp:posOffset>
          </wp:positionV>
          <wp:extent cx="7743190" cy="182880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ecretaria general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1776"/>
                  <a:stretch/>
                </pic:blipFill>
                <pic:spPr bwMode="auto">
                  <a:xfrm>
                    <a:off x="0" y="0"/>
                    <a:ext cx="7743190" cy="1828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6704" behindDoc="1" locked="0" layoutInCell="1" allowOverlap="1" wp14:anchorId="1AA0AD3B" wp14:editId="2122834E">
          <wp:simplePos x="0" y="0"/>
          <wp:positionH relativeFrom="page">
            <wp:posOffset>24063</wp:posOffset>
          </wp:positionH>
          <wp:positionV relativeFrom="paragraph">
            <wp:posOffset>4411178</wp:posOffset>
          </wp:positionV>
          <wp:extent cx="7743691" cy="7532336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ecretaria general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4938"/>
                  <a:stretch/>
                </pic:blipFill>
                <pic:spPr bwMode="auto">
                  <a:xfrm>
                    <a:off x="0" y="0"/>
                    <a:ext cx="7743825" cy="753246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C0739"/>
    <w:multiLevelType w:val="hybridMultilevel"/>
    <w:tmpl w:val="68A6FEE6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966C6"/>
    <w:multiLevelType w:val="hybridMultilevel"/>
    <w:tmpl w:val="F83E2DA0"/>
    <w:lvl w:ilvl="0" w:tplc="040A0019">
      <w:start w:val="1"/>
      <w:numFmt w:val="lowerLetter"/>
      <w:lvlText w:val="%1."/>
      <w:lvlJc w:val="left"/>
      <w:pPr>
        <w:ind w:left="1500" w:hanging="360"/>
      </w:pPr>
    </w:lvl>
    <w:lvl w:ilvl="1" w:tplc="040A0019" w:tentative="1">
      <w:start w:val="1"/>
      <w:numFmt w:val="lowerLetter"/>
      <w:lvlText w:val="%2."/>
      <w:lvlJc w:val="left"/>
      <w:pPr>
        <w:ind w:left="2220" w:hanging="360"/>
      </w:pPr>
    </w:lvl>
    <w:lvl w:ilvl="2" w:tplc="040A001B" w:tentative="1">
      <w:start w:val="1"/>
      <w:numFmt w:val="lowerRoman"/>
      <w:lvlText w:val="%3."/>
      <w:lvlJc w:val="right"/>
      <w:pPr>
        <w:ind w:left="2940" w:hanging="180"/>
      </w:pPr>
    </w:lvl>
    <w:lvl w:ilvl="3" w:tplc="040A000F" w:tentative="1">
      <w:start w:val="1"/>
      <w:numFmt w:val="decimal"/>
      <w:lvlText w:val="%4."/>
      <w:lvlJc w:val="left"/>
      <w:pPr>
        <w:ind w:left="3660" w:hanging="360"/>
      </w:pPr>
    </w:lvl>
    <w:lvl w:ilvl="4" w:tplc="040A0019" w:tentative="1">
      <w:start w:val="1"/>
      <w:numFmt w:val="lowerLetter"/>
      <w:lvlText w:val="%5."/>
      <w:lvlJc w:val="left"/>
      <w:pPr>
        <w:ind w:left="4380" w:hanging="360"/>
      </w:pPr>
    </w:lvl>
    <w:lvl w:ilvl="5" w:tplc="040A001B" w:tentative="1">
      <w:start w:val="1"/>
      <w:numFmt w:val="lowerRoman"/>
      <w:lvlText w:val="%6."/>
      <w:lvlJc w:val="right"/>
      <w:pPr>
        <w:ind w:left="5100" w:hanging="180"/>
      </w:pPr>
    </w:lvl>
    <w:lvl w:ilvl="6" w:tplc="040A000F" w:tentative="1">
      <w:start w:val="1"/>
      <w:numFmt w:val="decimal"/>
      <w:lvlText w:val="%7."/>
      <w:lvlJc w:val="left"/>
      <w:pPr>
        <w:ind w:left="5820" w:hanging="360"/>
      </w:pPr>
    </w:lvl>
    <w:lvl w:ilvl="7" w:tplc="040A0019" w:tentative="1">
      <w:start w:val="1"/>
      <w:numFmt w:val="lowerLetter"/>
      <w:lvlText w:val="%8."/>
      <w:lvlJc w:val="left"/>
      <w:pPr>
        <w:ind w:left="6540" w:hanging="360"/>
      </w:pPr>
    </w:lvl>
    <w:lvl w:ilvl="8" w:tplc="040A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 w15:restartNumberingAfterBreak="0">
    <w:nsid w:val="063F5378"/>
    <w:multiLevelType w:val="hybridMultilevel"/>
    <w:tmpl w:val="D0CC9CA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F30963"/>
    <w:multiLevelType w:val="hybridMultilevel"/>
    <w:tmpl w:val="74D0CFC2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0307E"/>
    <w:multiLevelType w:val="hybridMultilevel"/>
    <w:tmpl w:val="0C009FEA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DA5696"/>
    <w:multiLevelType w:val="hybridMultilevel"/>
    <w:tmpl w:val="CE68E91A"/>
    <w:lvl w:ilvl="0" w:tplc="29089C68">
      <w:start w:val="39"/>
      <w:numFmt w:val="upperRoman"/>
      <w:lvlText w:val="%1."/>
      <w:lvlJc w:val="left"/>
      <w:pPr>
        <w:ind w:left="1140" w:hanging="780"/>
      </w:pPr>
      <w:rPr>
        <w:rFonts w:hint="default"/>
        <w:color w:val="000000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BB78E4"/>
    <w:multiLevelType w:val="hybridMultilevel"/>
    <w:tmpl w:val="2874604E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630766"/>
    <w:multiLevelType w:val="hybridMultilevel"/>
    <w:tmpl w:val="07CEBDCE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228D8"/>
    <w:multiLevelType w:val="hybridMultilevel"/>
    <w:tmpl w:val="63401658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8E71CA"/>
    <w:multiLevelType w:val="hybridMultilevel"/>
    <w:tmpl w:val="506A4D60"/>
    <w:lvl w:ilvl="0" w:tplc="CEE257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9D1247"/>
    <w:multiLevelType w:val="hybridMultilevel"/>
    <w:tmpl w:val="D208F6C0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B51076"/>
    <w:multiLevelType w:val="hybridMultilevel"/>
    <w:tmpl w:val="8054A326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2C2AFD"/>
    <w:multiLevelType w:val="hybridMultilevel"/>
    <w:tmpl w:val="C8446EC4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345A18"/>
    <w:multiLevelType w:val="hybridMultilevel"/>
    <w:tmpl w:val="2C52B940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FB2B71"/>
    <w:multiLevelType w:val="hybridMultilevel"/>
    <w:tmpl w:val="7ECCDAAA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3A03DA"/>
    <w:multiLevelType w:val="hybridMultilevel"/>
    <w:tmpl w:val="F0766A7C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445BD7"/>
    <w:multiLevelType w:val="hybridMultilevel"/>
    <w:tmpl w:val="05B6823C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CF43C2"/>
    <w:multiLevelType w:val="hybridMultilevel"/>
    <w:tmpl w:val="4EB87124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3126C9"/>
    <w:multiLevelType w:val="hybridMultilevel"/>
    <w:tmpl w:val="3A040B7E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4F7A0C"/>
    <w:multiLevelType w:val="hybridMultilevel"/>
    <w:tmpl w:val="E57A2E68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AD7618"/>
    <w:multiLevelType w:val="hybridMultilevel"/>
    <w:tmpl w:val="8CF2C95C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551C83"/>
    <w:multiLevelType w:val="hybridMultilevel"/>
    <w:tmpl w:val="FC60B600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2F1487"/>
    <w:multiLevelType w:val="hybridMultilevel"/>
    <w:tmpl w:val="863C47DE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551261"/>
    <w:multiLevelType w:val="hybridMultilevel"/>
    <w:tmpl w:val="ACDC1516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872442"/>
    <w:multiLevelType w:val="hybridMultilevel"/>
    <w:tmpl w:val="4518F802"/>
    <w:lvl w:ilvl="0" w:tplc="C144CEF8">
      <w:start w:val="1"/>
      <w:numFmt w:val="upperRoman"/>
      <w:lvlText w:val="%1"/>
      <w:lvlJc w:val="left"/>
      <w:pPr>
        <w:ind w:left="78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500" w:hanging="360"/>
      </w:pPr>
    </w:lvl>
    <w:lvl w:ilvl="2" w:tplc="040A001B" w:tentative="1">
      <w:start w:val="1"/>
      <w:numFmt w:val="lowerRoman"/>
      <w:lvlText w:val="%3."/>
      <w:lvlJc w:val="right"/>
      <w:pPr>
        <w:ind w:left="2220" w:hanging="180"/>
      </w:pPr>
    </w:lvl>
    <w:lvl w:ilvl="3" w:tplc="040A000F" w:tentative="1">
      <w:start w:val="1"/>
      <w:numFmt w:val="decimal"/>
      <w:lvlText w:val="%4."/>
      <w:lvlJc w:val="left"/>
      <w:pPr>
        <w:ind w:left="2940" w:hanging="360"/>
      </w:pPr>
    </w:lvl>
    <w:lvl w:ilvl="4" w:tplc="040A0019" w:tentative="1">
      <w:start w:val="1"/>
      <w:numFmt w:val="lowerLetter"/>
      <w:lvlText w:val="%5."/>
      <w:lvlJc w:val="left"/>
      <w:pPr>
        <w:ind w:left="3660" w:hanging="360"/>
      </w:pPr>
    </w:lvl>
    <w:lvl w:ilvl="5" w:tplc="040A001B" w:tentative="1">
      <w:start w:val="1"/>
      <w:numFmt w:val="lowerRoman"/>
      <w:lvlText w:val="%6."/>
      <w:lvlJc w:val="right"/>
      <w:pPr>
        <w:ind w:left="4380" w:hanging="180"/>
      </w:pPr>
    </w:lvl>
    <w:lvl w:ilvl="6" w:tplc="040A000F" w:tentative="1">
      <w:start w:val="1"/>
      <w:numFmt w:val="decimal"/>
      <w:lvlText w:val="%7."/>
      <w:lvlJc w:val="left"/>
      <w:pPr>
        <w:ind w:left="5100" w:hanging="360"/>
      </w:pPr>
    </w:lvl>
    <w:lvl w:ilvl="7" w:tplc="040A0019" w:tentative="1">
      <w:start w:val="1"/>
      <w:numFmt w:val="lowerLetter"/>
      <w:lvlText w:val="%8."/>
      <w:lvlJc w:val="left"/>
      <w:pPr>
        <w:ind w:left="5820" w:hanging="360"/>
      </w:pPr>
    </w:lvl>
    <w:lvl w:ilvl="8" w:tplc="0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 w15:restartNumberingAfterBreak="0">
    <w:nsid w:val="509E7831"/>
    <w:multiLevelType w:val="hybridMultilevel"/>
    <w:tmpl w:val="63FE8AB6"/>
    <w:lvl w:ilvl="0" w:tplc="7EFADFA6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BD7F8C"/>
    <w:multiLevelType w:val="hybridMultilevel"/>
    <w:tmpl w:val="F51A87DA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722DD8"/>
    <w:multiLevelType w:val="hybridMultilevel"/>
    <w:tmpl w:val="EB362AC0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C12951"/>
    <w:multiLevelType w:val="hybridMultilevel"/>
    <w:tmpl w:val="67800CCE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DE5D8C"/>
    <w:multiLevelType w:val="hybridMultilevel"/>
    <w:tmpl w:val="11C8A85E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4964CC"/>
    <w:multiLevelType w:val="hybridMultilevel"/>
    <w:tmpl w:val="655ABFAC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DD6EB9"/>
    <w:multiLevelType w:val="hybridMultilevel"/>
    <w:tmpl w:val="F0BE4D94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A15461"/>
    <w:multiLevelType w:val="hybridMultilevel"/>
    <w:tmpl w:val="943EAFE0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F44E8B"/>
    <w:multiLevelType w:val="hybridMultilevel"/>
    <w:tmpl w:val="D0CC9CA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B9E071B"/>
    <w:multiLevelType w:val="hybridMultilevel"/>
    <w:tmpl w:val="87066E4C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FF7F7A"/>
    <w:multiLevelType w:val="hybridMultilevel"/>
    <w:tmpl w:val="9CE68EC2"/>
    <w:lvl w:ilvl="0" w:tplc="C144CEF8">
      <w:start w:val="1"/>
      <w:numFmt w:val="upperRoman"/>
      <w:lvlText w:val="%1"/>
      <w:lvlJc w:val="left"/>
      <w:pPr>
        <w:ind w:left="78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500" w:hanging="360"/>
      </w:pPr>
    </w:lvl>
    <w:lvl w:ilvl="2" w:tplc="040A001B" w:tentative="1">
      <w:start w:val="1"/>
      <w:numFmt w:val="lowerRoman"/>
      <w:lvlText w:val="%3."/>
      <w:lvlJc w:val="right"/>
      <w:pPr>
        <w:ind w:left="2220" w:hanging="180"/>
      </w:pPr>
    </w:lvl>
    <w:lvl w:ilvl="3" w:tplc="040A000F" w:tentative="1">
      <w:start w:val="1"/>
      <w:numFmt w:val="decimal"/>
      <w:lvlText w:val="%4."/>
      <w:lvlJc w:val="left"/>
      <w:pPr>
        <w:ind w:left="2940" w:hanging="360"/>
      </w:pPr>
    </w:lvl>
    <w:lvl w:ilvl="4" w:tplc="040A0019" w:tentative="1">
      <w:start w:val="1"/>
      <w:numFmt w:val="lowerLetter"/>
      <w:lvlText w:val="%5."/>
      <w:lvlJc w:val="left"/>
      <w:pPr>
        <w:ind w:left="3660" w:hanging="360"/>
      </w:pPr>
    </w:lvl>
    <w:lvl w:ilvl="5" w:tplc="040A001B" w:tentative="1">
      <w:start w:val="1"/>
      <w:numFmt w:val="lowerRoman"/>
      <w:lvlText w:val="%6."/>
      <w:lvlJc w:val="right"/>
      <w:pPr>
        <w:ind w:left="4380" w:hanging="180"/>
      </w:pPr>
    </w:lvl>
    <w:lvl w:ilvl="6" w:tplc="040A000F" w:tentative="1">
      <w:start w:val="1"/>
      <w:numFmt w:val="decimal"/>
      <w:lvlText w:val="%7."/>
      <w:lvlJc w:val="left"/>
      <w:pPr>
        <w:ind w:left="5100" w:hanging="360"/>
      </w:pPr>
    </w:lvl>
    <w:lvl w:ilvl="7" w:tplc="040A0019" w:tentative="1">
      <w:start w:val="1"/>
      <w:numFmt w:val="lowerLetter"/>
      <w:lvlText w:val="%8."/>
      <w:lvlJc w:val="left"/>
      <w:pPr>
        <w:ind w:left="5820" w:hanging="360"/>
      </w:pPr>
    </w:lvl>
    <w:lvl w:ilvl="8" w:tplc="0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6" w15:restartNumberingAfterBreak="0">
    <w:nsid w:val="61485F85"/>
    <w:multiLevelType w:val="hybridMultilevel"/>
    <w:tmpl w:val="D0CC9CA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B629D8"/>
    <w:multiLevelType w:val="hybridMultilevel"/>
    <w:tmpl w:val="00306C16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135368"/>
    <w:multiLevelType w:val="hybridMultilevel"/>
    <w:tmpl w:val="172672BE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542716"/>
    <w:multiLevelType w:val="hybridMultilevel"/>
    <w:tmpl w:val="86144150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5A40A91"/>
    <w:multiLevelType w:val="hybridMultilevel"/>
    <w:tmpl w:val="172448FE"/>
    <w:lvl w:ilvl="0" w:tplc="040A0019">
      <w:start w:val="1"/>
      <w:numFmt w:val="lowerLetter"/>
      <w:lvlText w:val="%1.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695127B1"/>
    <w:multiLevelType w:val="hybridMultilevel"/>
    <w:tmpl w:val="B8A05224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AC318D1"/>
    <w:multiLevelType w:val="hybridMultilevel"/>
    <w:tmpl w:val="A1769520"/>
    <w:lvl w:ilvl="0" w:tplc="040A0019">
      <w:start w:val="1"/>
      <w:numFmt w:val="lowerLetter"/>
      <w:lvlText w:val="%1.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6B0728CD"/>
    <w:multiLevelType w:val="hybridMultilevel"/>
    <w:tmpl w:val="07F6EB54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F3C1F24"/>
    <w:multiLevelType w:val="hybridMultilevel"/>
    <w:tmpl w:val="D0CC9CA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973C03"/>
    <w:multiLevelType w:val="hybridMultilevel"/>
    <w:tmpl w:val="0A84CDE6"/>
    <w:lvl w:ilvl="0" w:tplc="C144CEF8">
      <w:start w:val="1"/>
      <w:numFmt w:val="upperRoman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32"/>
  </w:num>
  <w:num w:numId="4">
    <w:abstractNumId w:val="7"/>
  </w:num>
  <w:num w:numId="5">
    <w:abstractNumId w:val="35"/>
  </w:num>
  <w:num w:numId="6">
    <w:abstractNumId w:val="40"/>
  </w:num>
  <w:num w:numId="7">
    <w:abstractNumId w:val="5"/>
  </w:num>
  <w:num w:numId="8">
    <w:abstractNumId w:val="45"/>
  </w:num>
  <w:num w:numId="9">
    <w:abstractNumId w:val="42"/>
  </w:num>
  <w:num w:numId="10">
    <w:abstractNumId w:val="25"/>
  </w:num>
  <w:num w:numId="11">
    <w:abstractNumId w:val="1"/>
  </w:num>
  <w:num w:numId="12">
    <w:abstractNumId w:val="13"/>
  </w:num>
  <w:num w:numId="13">
    <w:abstractNumId w:val="6"/>
  </w:num>
  <w:num w:numId="14">
    <w:abstractNumId w:val="34"/>
  </w:num>
  <w:num w:numId="15">
    <w:abstractNumId w:val="43"/>
  </w:num>
  <w:num w:numId="16">
    <w:abstractNumId w:val="21"/>
  </w:num>
  <w:num w:numId="17">
    <w:abstractNumId w:val="24"/>
  </w:num>
  <w:num w:numId="18">
    <w:abstractNumId w:val="18"/>
  </w:num>
  <w:num w:numId="19">
    <w:abstractNumId w:val="28"/>
  </w:num>
  <w:num w:numId="20">
    <w:abstractNumId w:val="29"/>
  </w:num>
  <w:num w:numId="21">
    <w:abstractNumId w:val="16"/>
  </w:num>
  <w:num w:numId="22">
    <w:abstractNumId w:val="14"/>
  </w:num>
  <w:num w:numId="23">
    <w:abstractNumId w:val="26"/>
  </w:num>
  <w:num w:numId="24">
    <w:abstractNumId w:val="41"/>
  </w:num>
  <w:num w:numId="25">
    <w:abstractNumId w:val="8"/>
  </w:num>
  <w:num w:numId="26">
    <w:abstractNumId w:val="39"/>
  </w:num>
  <w:num w:numId="27">
    <w:abstractNumId w:val="17"/>
  </w:num>
  <w:num w:numId="28">
    <w:abstractNumId w:val="10"/>
  </w:num>
  <w:num w:numId="29">
    <w:abstractNumId w:val="38"/>
  </w:num>
  <w:num w:numId="30">
    <w:abstractNumId w:val="20"/>
  </w:num>
  <w:num w:numId="31">
    <w:abstractNumId w:val="3"/>
  </w:num>
  <w:num w:numId="32">
    <w:abstractNumId w:val="27"/>
  </w:num>
  <w:num w:numId="33">
    <w:abstractNumId w:val="15"/>
  </w:num>
  <w:num w:numId="34">
    <w:abstractNumId w:val="19"/>
  </w:num>
  <w:num w:numId="35">
    <w:abstractNumId w:val="30"/>
  </w:num>
  <w:num w:numId="36">
    <w:abstractNumId w:val="12"/>
  </w:num>
  <w:num w:numId="37">
    <w:abstractNumId w:val="0"/>
  </w:num>
  <w:num w:numId="38">
    <w:abstractNumId w:val="22"/>
  </w:num>
  <w:num w:numId="39">
    <w:abstractNumId w:val="31"/>
  </w:num>
  <w:num w:numId="40">
    <w:abstractNumId w:val="11"/>
  </w:num>
  <w:num w:numId="41">
    <w:abstractNumId w:val="23"/>
  </w:num>
  <w:num w:numId="42">
    <w:abstractNumId w:val="4"/>
  </w:num>
  <w:num w:numId="43">
    <w:abstractNumId w:val="37"/>
  </w:num>
  <w:num w:numId="44">
    <w:abstractNumId w:val="44"/>
  </w:num>
  <w:num w:numId="45">
    <w:abstractNumId w:val="36"/>
  </w:num>
  <w:num w:numId="46">
    <w:abstractNumId w:val="33"/>
  </w:num>
  <w:num w:numId="47">
    <w:abstractNumId w:val="2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C9C"/>
    <w:rsid w:val="00006809"/>
    <w:rsid w:val="00011373"/>
    <w:rsid w:val="0001330E"/>
    <w:rsid w:val="0001461F"/>
    <w:rsid w:val="0003361D"/>
    <w:rsid w:val="000409BE"/>
    <w:rsid w:val="00042070"/>
    <w:rsid w:val="0004784B"/>
    <w:rsid w:val="00050E8D"/>
    <w:rsid w:val="00063F1E"/>
    <w:rsid w:val="00082A51"/>
    <w:rsid w:val="00085337"/>
    <w:rsid w:val="00091048"/>
    <w:rsid w:val="00097FEA"/>
    <w:rsid w:val="000A251D"/>
    <w:rsid w:val="000A524B"/>
    <w:rsid w:val="000A73E9"/>
    <w:rsid w:val="000B56D8"/>
    <w:rsid w:val="000C58A5"/>
    <w:rsid w:val="000E3AB2"/>
    <w:rsid w:val="000F364C"/>
    <w:rsid w:val="00103E68"/>
    <w:rsid w:val="001063B2"/>
    <w:rsid w:val="0011543A"/>
    <w:rsid w:val="00122337"/>
    <w:rsid w:val="001268AF"/>
    <w:rsid w:val="00141B12"/>
    <w:rsid w:val="00143321"/>
    <w:rsid w:val="001477B9"/>
    <w:rsid w:val="0015326E"/>
    <w:rsid w:val="00154512"/>
    <w:rsid w:val="00174BD4"/>
    <w:rsid w:val="00182460"/>
    <w:rsid w:val="00191306"/>
    <w:rsid w:val="001A078B"/>
    <w:rsid w:val="001A230F"/>
    <w:rsid w:val="001A6DA5"/>
    <w:rsid w:val="001B7973"/>
    <w:rsid w:val="001C1410"/>
    <w:rsid w:val="001C1EA2"/>
    <w:rsid w:val="001C7552"/>
    <w:rsid w:val="001F47BE"/>
    <w:rsid w:val="002045B7"/>
    <w:rsid w:val="00210F6E"/>
    <w:rsid w:val="002132FF"/>
    <w:rsid w:val="002134E5"/>
    <w:rsid w:val="00223A9A"/>
    <w:rsid w:val="00226581"/>
    <w:rsid w:val="00235F26"/>
    <w:rsid w:val="00236E36"/>
    <w:rsid w:val="00242E56"/>
    <w:rsid w:val="0024559C"/>
    <w:rsid w:val="00247247"/>
    <w:rsid w:val="00263614"/>
    <w:rsid w:val="00264193"/>
    <w:rsid w:val="002731B7"/>
    <w:rsid w:val="00277151"/>
    <w:rsid w:val="00282231"/>
    <w:rsid w:val="002830C3"/>
    <w:rsid w:val="00295357"/>
    <w:rsid w:val="002A2930"/>
    <w:rsid w:val="002B55A2"/>
    <w:rsid w:val="002D0A97"/>
    <w:rsid w:val="002E0E6A"/>
    <w:rsid w:val="002E3D77"/>
    <w:rsid w:val="002E5B30"/>
    <w:rsid w:val="002F189E"/>
    <w:rsid w:val="0030483A"/>
    <w:rsid w:val="00304993"/>
    <w:rsid w:val="00317FCB"/>
    <w:rsid w:val="00327E88"/>
    <w:rsid w:val="00332FB2"/>
    <w:rsid w:val="0033760F"/>
    <w:rsid w:val="00346F58"/>
    <w:rsid w:val="00352AD7"/>
    <w:rsid w:val="00360297"/>
    <w:rsid w:val="00363250"/>
    <w:rsid w:val="00373164"/>
    <w:rsid w:val="00373A41"/>
    <w:rsid w:val="003745ED"/>
    <w:rsid w:val="00376CB8"/>
    <w:rsid w:val="00382490"/>
    <w:rsid w:val="00390497"/>
    <w:rsid w:val="00393E3C"/>
    <w:rsid w:val="003B0224"/>
    <w:rsid w:val="003B6DCE"/>
    <w:rsid w:val="003C084F"/>
    <w:rsid w:val="003D1B9C"/>
    <w:rsid w:val="003D24D9"/>
    <w:rsid w:val="003F508A"/>
    <w:rsid w:val="00406912"/>
    <w:rsid w:val="00411EB0"/>
    <w:rsid w:val="00422143"/>
    <w:rsid w:val="004300E2"/>
    <w:rsid w:val="0043050C"/>
    <w:rsid w:val="004353E8"/>
    <w:rsid w:val="00436DE9"/>
    <w:rsid w:val="00436E55"/>
    <w:rsid w:val="004709F2"/>
    <w:rsid w:val="00471F5E"/>
    <w:rsid w:val="004751EA"/>
    <w:rsid w:val="00484462"/>
    <w:rsid w:val="00486E00"/>
    <w:rsid w:val="004B369C"/>
    <w:rsid w:val="004B7EC8"/>
    <w:rsid w:val="004C05FB"/>
    <w:rsid w:val="004C389A"/>
    <w:rsid w:val="004D0BA6"/>
    <w:rsid w:val="004D3FA8"/>
    <w:rsid w:val="004E2084"/>
    <w:rsid w:val="004E4B1D"/>
    <w:rsid w:val="004E5F74"/>
    <w:rsid w:val="004E6B2B"/>
    <w:rsid w:val="004F1193"/>
    <w:rsid w:val="004F249F"/>
    <w:rsid w:val="00505D7A"/>
    <w:rsid w:val="00523A40"/>
    <w:rsid w:val="00523C75"/>
    <w:rsid w:val="00526F68"/>
    <w:rsid w:val="00537765"/>
    <w:rsid w:val="00540249"/>
    <w:rsid w:val="00563268"/>
    <w:rsid w:val="0058150C"/>
    <w:rsid w:val="00592C76"/>
    <w:rsid w:val="00597CFD"/>
    <w:rsid w:val="005A51FA"/>
    <w:rsid w:val="005A6CB6"/>
    <w:rsid w:val="005A7EAD"/>
    <w:rsid w:val="005C154D"/>
    <w:rsid w:val="005D015A"/>
    <w:rsid w:val="005D77DB"/>
    <w:rsid w:val="006021BE"/>
    <w:rsid w:val="00604EB6"/>
    <w:rsid w:val="00635BC4"/>
    <w:rsid w:val="00640818"/>
    <w:rsid w:val="00641EBE"/>
    <w:rsid w:val="0065093E"/>
    <w:rsid w:val="00654B3A"/>
    <w:rsid w:val="0065643C"/>
    <w:rsid w:val="00661F84"/>
    <w:rsid w:val="006663E6"/>
    <w:rsid w:val="00671C38"/>
    <w:rsid w:val="00677AB4"/>
    <w:rsid w:val="00687598"/>
    <w:rsid w:val="006903B9"/>
    <w:rsid w:val="006B4322"/>
    <w:rsid w:val="006C2490"/>
    <w:rsid w:val="006D258F"/>
    <w:rsid w:val="006D4F2E"/>
    <w:rsid w:val="00700D73"/>
    <w:rsid w:val="00710578"/>
    <w:rsid w:val="007130A9"/>
    <w:rsid w:val="00714669"/>
    <w:rsid w:val="00716FC1"/>
    <w:rsid w:val="0071775F"/>
    <w:rsid w:val="007340A7"/>
    <w:rsid w:val="00737E13"/>
    <w:rsid w:val="00740FB3"/>
    <w:rsid w:val="00742FD3"/>
    <w:rsid w:val="007438BF"/>
    <w:rsid w:val="00745F91"/>
    <w:rsid w:val="00782003"/>
    <w:rsid w:val="00786A9C"/>
    <w:rsid w:val="007A14D9"/>
    <w:rsid w:val="007A516E"/>
    <w:rsid w:val="007B262F"/>
    <w:rsid w:val="007B7AA2"/>
    <w:rsid w:val="007D200B"/>
    <w:rsid w:val="007D62AB"/>
    <w:rsid w:val="007D7112"/>
    <w:rsid w:val="007D7680"/>
    <w:rsid w:val="007F6BE5"/>
    <w:rsid w:val="00820108"/>
    <w:rsid w:val="00820DBC"/>
    <w:rsid w:val="00827859"/>
    <w:rsid w:val="00831209"/>
    <w:rsid w:val="00853DCB"/>
    <w:rsid w:val="00861316"/>
    <w:rsid w:val="008643D8"/>
    <w:rsid w:val="00890106"/>
    <w:rsid w:val="008920D1"/>
    <w:rsid w:val="008931B8"/>
    <w:rsid w:val="0089773E"/>
    <w:rsid w:val="008A781F"/>
    <w:rsid w:val="008B3701"/>
    <w:rsid w:val="008B3965"/>
    <w:rsid w:val="008B72AD"/>
    <w:rsid w:val="008F3594"/>
    <w:rsid w:val="008F6F25"/>
    <w:rsid w:val="0090081D"/>
    <w:rsid w:val="00902D96"/>
    <w:rsid w:val="00910041"/>
    <w:rsid w:val="00911D05"/>
    <w:rsid w:val="00917246"/>
    <w:rsid w:val="00917C9C"/>
    <w:rsid w:val="009216FA"/>
    <w:rsid w:val="00922F32"/>
    <w:rsid w:val="0093784D"/>
    <w:rsid w:val="00937AC6"/>
    <w:rsid w:val="009536DB"/>
    <w:rsid w:val="00955D26"/>
    <w:rsid w:val="00957D7A"/>
    <w:rsid w:val="00967FB7"/>
    <w:rsid w:val="00970C9C"/>
    <w:rsid w:val="00976C31"/>
    <w:rsid w:val="00987B38"/>
    <w:rsid w:val="00990578"/>
    <w:rsid w:val="0099136E"/>
    <w:rsid w:val="009A0FCB"/>
    <w:rsid w:val="009B3CB7"/>
    <w:rsid w:val="009B6023"/>
    <w:rsid w:val="009C173A"/>
    <w:rsid w:val="009D29DD"/>
    <w:rsid w:val="009D3575"/>
    <w:rsid w:val="009F253D"/>
    <w:rsid w:val="009F36C0"/>
    <w:rsid w:val="009F68DF"/>
    <w:rsid w:val="00A31EF3"/>
    <w:rsid w:val="00A37A35"/>
    <w:rsid w:val="00A4306F"/>
    <w:rsid w:val="00A57CAD"/>
    <w:rsid w:val="00A636E2"/>
    <w:rsid w:val="00A65CC6"/>
    <w:rsid w:val="00A842EE"/>
    <w:rsid w:val="00A941F3"/>
    <w:rsid w:val="00A95A47"/>
    <w:rsid w:val="00AA3D26"/>
    <w:rsid w:val="00AB5B34"/>
    <w:rsid w:val="00AB6483"/>
    <w:rsid w:val="00AC1075"/>
    <w:rsid w:val="00AE2E55"/>
    <w:rsid w:val="00AE57E6"/>
    <w:rsid w:val="00AF4BB2"/>
    <w:rsid w:val="00B03355"/>
    <w:rsid w:val="00B15350"/>
    <w:rsid w:val="00B308BB"/>
    <w:rsid w:val="00B34EE9"/>
    <w:rsid w:val="00B41CB8"/>
    <w:rsid w:val="00B43ED2"/>
    <w:rsid w:val="00B47495"/>
    <w:rsid w:val="00B66AD0"/>
    <w:rsid w:val="00B76A3A"/>
    <w:rsid w:val="00B76E17"/>
    <w:rsid w:val="00B801A8"/>
    <w:rsid w:val="00B875B9"/>
    <w:rsid w:val="00B93E68"/>
    <w:rsid w:val="00BA48E3"/>
    <w:rsid w:val="00BA5C30"/>
    <w:rsid w:val="00BB59AE"/>
    <w:rsid w:val="00BC2E01"/>
    <w:rsid w:val="00BC5258"/>
    <w:rsid w:val="00BE1E26"/>
    <w:rsid w:val="00BF2815"/>
    <w:rsid w:val="00BF34DE"/>
    <w:rsid w:val="00BF4C40"/>
    <w:rsid w:val="00C077B7"/>
    <w:rsid w:val="00C224DC"/>
    <w:rsid w:val="00C439E9"/>
    <w:rsid w:val="00C47284"/>
    <w:rsid w:val="00C508FA"/>
    <w:rsid w:val="00C67138"/>
    <w:rsid w:val="00C67640"/>
    <w:rsid w:val="00C84FB5"/>
    <w:rsid w:val="00C904D7"/>
    <w:rsid w:val="00CB7426"/>
    <w:rsid w:val="00CC5805"/>
    <w:rsid w:val="00CC7134"/>
    <w:rsid w:val="00CF40BB"/>
    <w:rsid w:val="00D0146C"/>
    <w:rsid w:val="00D01575"/>
    <w:rsid w:val="00D050F2"/>
    <w:rsid w:val="00D057DF"/>
    <w:rsid w:val="00D07B79"/>
    <w:rsid w:val="00D11F85"/>
    <w:rsid w:val="00D15B13"/>
    <w:rsid w:val="00D219DE"/>
    <w:rsid w:val="00D22395"/>
    <w:rsid w:val="00D2641D"/>
    <w:rsid w:val="00D31C9A"/>
    <w:rsid w:val="00D37586"/>
    <w:rsid w:val="00D377E1"/>
    <w:rsid w:val="00D418A1"/>
    <w:rsid w:val="00D41B10"/>
    <w:rsid w:val="00D60786"/>
    <w:rsid w:val="00D60B66"/>
    <w:rsid w:val="00D6539F"/>
    <w:rsid w:val="00D80713"/>
    <w:rsid w:val="00D84355"/>
    <w:rsid w:val="00D863B1"/>
    <w:rsid w:val="00D94C0D"/>
    <w:rsid w:val="00DB110B"/>
    <w:rsid w:val="00DC534F"/>
    <w:rsid w:val="00E0131E"/>
    <w:rsid w:val="00E01469"/>
    <w:rsid w:val="00E1428C"/>
    <w:rsid w:val="00E16D3D"/>
    <w:rsid w:val="00E21AAA"/>
    <w:rsid w:val="00E255CF"/>
    <w:rsid w:val="00E31F6F"/>
    <w:rsid w:val="00E336FD"/>
    <w:rsid w:val="00E342F2"/>
    <w:rsid w:val="00E36CFF"/>
    <w:rsid w:val="00E60163"/>
    <w:rsid w:val="00E64A9C"/>
    <w:rsid w:val="00E73F0B"/>
    <w:rsid w:val="00EA3B58"/>
    <w:rsid w:val="00EB07F8"/>
    <w:rsid w:val="00EB4E40"/>
    <w:rsid w:val="00EE13FB"/>
    <w:rsid w:val="00EE23ED"/>
    <w:rsid w:val="00EF015A"/>
    <w:rsid w:val="00EF7841"/>
    <w:rsid w:val="00EF7C01"/>
    <w:rsid w:val="00F42B07"/>
    <w:rsid w:val="00F45690"/>
    <w:rsid w:val="00F54897"/>
    <w:rsid w:val="00F54C4B"/>
    <w:rsid w:val="00F80389"/>
    <w:rsid w:val="00F81B97"/>
    <w:rsid w:val="00F852B4"/>
    <w:rsid w:val="00F86699"/>
    <w:rsid w:val="00F950C9"/>
    <w:rsid w:val="00F97ED4"/>
    <w:rsid w:val="00FB6DC3"/>
    <w:rsid w:val="00FB7D17"/>
    <w:rsid w:val="00FC4FE8"/>
    <w:rsid w:val="00FC7F17"/>
    <w:rsid w:val="00FE5F37"/>
    <w:rsid w:val="00FE7F39"/>
    <w:rsid w:val="00FF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2C5B9868"/>
  <w15:docId w15:val="{B1EEE099-7165-4627-8CBA-F3478F4BB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1469"/>
  </w:style>
  <w:style w:type="paragraph" w:styleId="Ttulo1">
    <w:name w:val="heading 1"/>
    <w:basedOn w:val="Normal"/>
    <w:next w:val="Normal"/>
    <w:link w:val="Ttulo1Car"/>
    <w:uiPriority w:val="9"/>
    <w:qFormat/>
    <w:rsid w:val="00AB6483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Arial" w:eastAsia="Times New Roman" w:hAnsi="Arial" w:cs="Times New Roman"/>
      <w:sz w:val="28"/>
      <w:szCs w:val="28"/>
      <w:lang w:val="es-ES" w:eastAsia="es-ES"/>
    </w:rPr>
  </w:style>
  <w:style w:type="paragraph" w:styleId="Ttulo2">
    <w:name w:val="heading 2"/>
    <w:basedOn w:val="Normal"/>
    <w:next w:val="Normal"/>
    <w:link w:val="Ttulo2Car"/>
    <w:qFormat/>
    <w:rsid w:val="00AB6483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paragraph" w:styleId="Ttulo3">
    <w:name w:val="heading 3"/>
    <w:basedOn w:val="Normal"/>
    <w:next w:val="Normal"/>
    <w:link w:val="Ttulo3Car"/>
    <w:uiPriority w:val="9"/>
    <w:qFormat/>
    <w:rsid w:val="00AB6483"/>
    <w:pPr>
      <w:keepNext/>
      <w:spacing w:after="0" w:line="240" w:lineRule="auto"/>
      <w:jc w:val="both"/>
      <w:outlineLvl w:val="2"/>
    </w:pPr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paragraph" w:styleId="Ttulo4">
    <w:name w:val="heading 4"/>
    <w:basedOn w:val="Normal"/>
    <w:next w:val="Normal"/>
    <w:link w:val="Ttulo4Car"/>
    <w:uiPriority w:val="9"/>
    <w:qFormat/>
    <w:rsid w:val="00AB6483"/>
    <w:pPr>
      <w:keepNext/>
      <w:spacing w:after="0" w:line="240" w:lineRule="auto"/>
      <w:jc w:val="center"/>
      <w:outlineLvl w:val="3"/>
    </w:pPr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paragraph" w:styleId="Ttulo5">
    <w:name w:val="heading 5"/>
    <w:basedOn w:val="Normal"/>
    <w:next w:val="Normal"/>
    <w:link w:val="Ttulo5Car"/>
    <w:uiPriority w:val="9"/>
    <w:qFormat/>
    <w:rsid w:val="00AB6483"/>
    <w:pPr>
      <w:keepNext/>
      <w:autoSpaceDE w:val="0"/>
      <w:autoSpaceDN w:val="0"/>
      <w:adjustRightInd w:val="0"/>
      <w:spacing w:after="0" w:line="240" w:lineRule="auto"/>
      <w:jc w:val="right"/>
      <w:outlineLvl w:val="4"/>
    </w:pPr>
    <w:rPr>
      <w:rFonts w:ascii="Arial" w:eastAsia="Times New Roman" w:hAnsi="Arial" w:cs="Arial"/>
      <w:b/>
      <w:bCs/>
      <w:color w:val="000000"/>
      <w:lang w:val="es-ES" w:eastAsia="es-ES"/>
    </w:rPr>
  </w:style>
  <w:style w:type="paragraph" w:styleId="Ttulo6">
    <w:name w:val="heading 6"/>
    <w:basedOn w:val="Normal"/>
    <w:next w:val="Normal"/>
    <w:link w:val="Ttulo6Car"/>
    <w:qFormat/>
    <w:rsid w:val="00AB6483"/>
    <w:pPr>
      <w:keepNext/>
      <w:autoSpaceDE w:val="0"/>
      <w:autoSpaceDN w:val="0"/>
      <w:adjustRightInd w:val="0"/>
      <w:spacing w:after="0" w:line="240" w:lineRule="auto"/>
      <w:jc w:val="center"/>
      <w:outlineLvl w:val="5"/>
    </w:pPr>
    <w:rPr>
      <w:rFonts w:ascii="Arial" w:eastAsia="Times New Roman" w:hAnsi="Arial" w:cs="Arial"/>
      <w:b/>
      <w:bCs/>
      <w:sz w:val="18"/>
      <w:szCs w:val="24"/>
      <w:lang w:eastAsia="es-ES"/>
    </w:rPr>
  </w:style>
  <w:style w:type="paragraph" w:styleId="Ttulo7">
    <w:name w:val="heading 7"/>
    <w:basedOn w:val="Normal"/>
    <w:next w:val="Normal"/>
    <w:link w:val="Ttulo7Car"/>
    <w:uiPriority w:val="9"/>
    <w:qFormat/>
    <w:rsid w:val="00AB6483"/>
    <w:pPr>
      <w:keepNext/>
      <w:tabs>
        <w:tab w:val="left" w:pos="5954"/>
      </w:tabs>
      <w:spacing w:after="0" w:line="240" w:lineRule="auto"/>
      <w:jc w:val="both"/>
      <w:outlineLvl w:val="6"/>
    </w:pPr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paragraph" w:styleId="Ttulo8">
    <w:name w:val="heading 8"/>
    <w:basedOn w:val="Normal"/>
    <w:next w:val="Normal"/>
    <w:link w:val="Ttulo8Car"/>
    <w:uiPriority w:val="9"/>
    <w:qFormat/>
    <w:rsid w:val="00AB6483"/>
    <w:pPr>
      <w:keepNext/>
      <w:autoSpaceDE w:val="0"/>
      <w:autoSpaceDN w:val="0"/>
      <w:adjustRightInd w:val="0"/>
      <w:spacing w:after="0" w:line="240" w:lineRule="auto"/>
      <w:jc w:val="center"/>
      <w:outlineLvl w:val="7"/>
    </w:pPr>
    <w:rPr>
      <w:rFonts w:ascii="Arial" w:eastAsia="Times New Roman" w:hAnsi="Arial" w:cs="Arial"/>
      <w:b/>
      <w:bCs/>
      <w:sz w:val="28"/>
      <w:szCs w:val="28"/>
      <w:lang w:eastAsia="es-ES"/>
    </w:rPr>
  </w:style>
  <w:style w:type="paragraph" w:styleId="Ttulo9">
    <w:name w:val="heading 9"/>
    <w:basedOn w:val="Normal"/>
    <w:next w:val="Normal"/>
    <w:link w:val="Ttulo9Car"/>
    <w:uiPriority w:val="9"/>
    <w:qFormat/>
    <w:rsid w:val="00AB6483"/>
    <w:pPr>
      <w:keepNext/>
      <w:autoSpaceDE w:val="0"/>
      <w:autoSpaceDN w:val="0"/>
      <w:adjustRightInd w:val="0"/>
      <w:spacing w:after="0" w:line="240" w:lineRule="auto"/>
      <w:ind w:hanging="1560"/>
      <w:jc w:val="center"/>
      <w:outlineLvl w:val="8"/>
    </w:pPr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B6483"/>
    <w:rPr>
      <w:rFonts w:ascii="Arial" w:eastAsia="Times New Roman" w:hAnsi="Arial" w:cs="Times New Roman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AB6483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AB6483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AB6483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AB6483"/>
    <w:rPr>
      <w:rFonts w:ascii="Arial" w:eastAsia="Times New Roman" w:hAnsi="Arial" w:cs="Arial"/>
      <w:b/>
      <w:bCs/>
      <w:color w:val="000000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AB6483"/>
    <w:rPr>
      <w:rFonts w:ascii="Arial" w:eastAsia="Times New Roman" w:hAnsi="Arial" w:cs="Arial"/>
      <w:b/>
      <w:bCs/>
      <w:sz w:val="18"/>
      <w:szCs w:val="24"/>
      <w:lang w:eastAsia="es-ES"/>
    </w:rPr>
  </w:style>
  <w:style w:type="character" w:customStyle="1" w:styleId="Ttulo7Car">
    <w:name w:val="Título 7 Car"/>
    <w:basedOn w:val="Fuentedeprrafopredeter"/>
    <w:link w:val="Ttulo7"/>
    <w:uiPriority w:val="9"/>
    <w:rsid w:val="00AB6483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8Car">
    <w:name w:val="Título 8 Car"/>
    <w:basedOn w:val="Fuentedeprrafopredeter"/>
    <w:link w:val="Ttulo8"/>
    <w:uiPriority w:val="9"/>
    <w:rsid w:val="00AB6483"/>
    <w:rPr>
      <w:rFonts w:ascii="Arial" w:eastAsia="Times New Roman" w:hAnsi="Arial" w:cs="Arial"/>
      <w:b/>
      <w:bCs/>
      <w:sz w:val="28"/>
      <w:szCs w:val="28"/>
      <w:lang w:eastAsia="es-ES"/>
    </w:rPr>
  </w:style>
  <w:style w:type="character" w:customStyle="1" w:styleId="Ttulo9Car">
    <w:name w:val="Título 9 Car"/>
    <w:basedOn w:val="Fuentedeprrafopredeter"/>
    <w:link w:val="Ttulo9"/>
    <w:uiPriority w:val="9"/>
    <w:rsid w:val="00AB6483"/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E01469"/>
    <w:pPr>
      <w:ind w:left="720"/>
      <w:contextualSpacing/>
    </w:pPr>
  </w:style>
  <w:style w:type="character" w:customStyle="1" w:styleId="PrrafodelistaCar">
    <w:name w:val="Párrafo de lista Car"/>
    <w:link w:val="Prrafodelista"/>
    <w:uiPriority w:val="34"/>
    <w:locked/>
    <w:rsid w:val="00AB6483"/>
  </w:style>
  <w:style w:type="paragraph" w:styleId="Encabezado">
    <w:name w:val="header"/>
    <w:basedOn w:val="Normal"/>
    <w:link w:val="EncabezadoCar"/>
    <w:uiPriority w:val="99"/>
    <w:unhideWhenUsed/>
    <w:rsid w:val="00236E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36E36"/>
  </w:style>
  <w:style w:type="paragraph" w:styleId="Piedepgina">
    <w:name w:val="footer"/>
    <w:basedOn w:val="Normal"/>
    <w:link w:val="PiedepginaCar"/>
    <w:uiPriority w:val="99"/>
    <w:unhideWhenUsed/>
    <w:rsid w:val="00236E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36E36"/>
  </w:style>
  <w:style w:type="paragraph" w:styleId="Sinespaciado">
    <w:name w:val="No Spacing"/>
    <w:uiPriority w:val="1"/>
    <w:qFormat/>
    <w:rsid w:val="00154512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A430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denotaalfinal">
    <w:name w:val="Texto de nota al final"/>
    <w:basedOn w:val="Normal"/>
    <w:rsid w:val="00AB6483"/>
    <w:pPr>
      <w:widowControl w:val="0"/>
      <w:spacing w:after="0" w:line="240" w:lineRule="auto"/>
    </w:pPr>
    <w:rPr>
      <w:rFonts w:ascii="Arial" w:eastAsia="Times New Roman" w:hAnsi="Arial" w:cs="Times New Roman"/>
      <w:sz w:val="18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AB6483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8"/>
      <w:szCs w:val="28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AB6483"/>
    <w:rPr>
      <w:rFonts w:ascii="Arial" w:eastAsia="Times New Roman" w:hAnsi="Arial" w:cs="Times New Roman"/>
      <w:sz w:val="28"/>
      <w:szCs w:val="28"/>
      <w:lang w:val="es-ES" w:eastAsia="es-ES"/>
    </w:rPr>
  </w:style>
  <w:style w:type="paragraph" w:styleId="Textodebloque">
    <w:name w:val="Block Text"/>
    <w:basedOn w:val="Normal"/>
    <w:rsid w:val="00AB6483"/>
    <w:pPr>
      <w:autoSpaceDE w:val="0"/>
      <w:autoSpaceDN w:val="0"/>
      <w:adjustRightInd w:val="0"/>
      <w:spacing w:after="0" w:line="240" w:lineRule="auto"/>
      <w:ind w:left="1701" w:right="-81"/>
      <w:jc w:val="both"/>
    </w:pPr>
    <w:rPr>
      <w:rFonts w:ascii="Arial" w:eastAsia="Times New Roman" w:hAnsi="Arial" w:cs="Arial"/>
      <w:sz w:val="18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rsid w:val="00AB6483"/>
    <w:pPr>
      <w:spacing w:after="120" w:line="480" w:lineRule="auto"/>
    </w:pPr>
    <w:rPr>
      <w:rFonts w:ascii="Arial" w:eastAsia="Times New Roman" w:hAnsi="Arial" w:cs="Times New Roman"/>
      <w:sz w:val="18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AB6483"/>
    <w:rPr>
      <w:rFonts w:ascii="Arial" w:eastAsia="Times New Roman" w:hAnsi="Arial" w:cs="Times New Roman"/>
      <w:sz w:val="18"/>
      <w:szCs w:val="24"/>
      <w:lang w:val="es-ES" w:eastAsia="es-ES"/>
    </w:rPr>
  </w:style>
  <w:style w:type="paragraph" w:styleId="Textoindependiente3">
    <w:name w:val="Body Text 3"/>
    <w:basedOn w:val="Normal"/>
    <w:link w:val="Textoindependiente3Car"/>
    <w:rsid w:val="00AB6483"/>
    <w:pPr>
      <w:spacing w:after="0" w:line="240" w:lineRule="auto"/>
      <w:jc w:val="both"/>
    </w:pPr>
    <w:rPr>
      <w:rFonts w:ascii="Arial" w:eastAsia="Times New Roman" w:hAnsi="Arial" w:cs="Arial"/>
      <w:sz w:val="18"/>
      <w:szCs w:val="18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AB6483"/>
    <w:rPr>
      <w:rFonts w:ascii="Arial" w:eastAsia="Times New Roman" w:hAnsi="Arial" w:cs="Arial"/>
      <w:sz w:val="18"/>
      <w:szCs w:val="18"/>
      <w:lang w:val="es-ES" w:eastAsia="es-ES"/>
    </w:rPr>
  </w:style>
  <w:style w:type="paragraph" w:styleId="Sangra2detindependiente">
    <w:name w:val="Body Text Indent 2"/>
    <w:basedOn w:val="Normal"/>
    <w:link w:val="Sangra2detindependienteCar"/>
    <w:uiPriority w:val="99"/>
    <w:rsid w:val="00AB6483"/>
    <w:pPr>
      <w:widowControl w:val="0"/>
      <w:autoSpaceDE w:val="0"/>
      <w:autoSpaceDN w:val="0"/>
      <w:spacing w:after="0" w:line="240" w:lineRule="auto"/>
      <w:ind w:left="1418"/>
      <w:jc w:val="both"/>
    </w:pPr>
    <w:rPr>
      <w:rFonts w:ascii="Arial" w:eastAsia="Times New Roman" w:hAnsi="Arial" w:cs="Arial"/>
      <w:sz w:val="18"/>
      <w:szCs w:val="24"/>
      <w:lang w:val="es-ES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rsid w:val="00AB6483"/>
    <w:rPr>
      <w:rFonts w:ascii="Arial" w:eastAsia="Times New Roman" w:hAnsi="Arial" w:cs="Arial"/>
      <w:sz w:val="18"/>
      <w:szCs w:val="24"/>
      <w:lang w:val="es-ES" w:eastAsia="es-ES"/>
    </w:rPr>
  </w:style>
  <w:style w:type="paragraph" w:styleId="Sangra3detindependiente">
    <w:name w:val="Body Text Indent 3"/>
    <w:basedOn w:val="Normal"/>
    <w:link w:val="Sangra3detindependienteCar"/>
    <w:rsid w:val="00AB6483"/>
    <w:pPr>
      <w:spacing w:after="480" w:line="240" w:lineRule="auto"/>
      <w:ind w:left="1701"/>
    </w:pPr>
    <w:rPr>
      <w:rFonts w:ascii="Arial" w:eastAsia="Times New Roman" w:hAnsi="Arial" w:cs="Arial"/>
      <w:b/>
      <w:bCs/>
      <w:sz w:val="21"/>
      <w:szCs w:val="21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AB6483"/>
    <w:rPr>
      <w:rFonts w:ascii="Arial" w:eastAsia="Times New Roman" w:hAnsi="Arial" w:cs="Arial"/>
      <w:b/>
      <w:bCs/>
      <w:sz w:val="21"/>
      <w:szCs w:val="21"/>
      <w:lang w:val="es-ES_tradnl" w:eastAsia="es-ES"/>
    </w:rPr>
  </w:style>
  <w:style w:type="paragraph" w:customStyle="1" w:styleId="TablaU8">
    <w:name w:val="Tabla U8"/>
    <w:basedOn w:val="Normal"/>
    <w:rsid w:val="00AB6483"/>
    <w:pPr>
      <w:spacing w:after="0" w:line="240" w:lineRule="auto"/>
    </w:pPr>
    <w:rPr>
      <w:rFonts w:ascii="Arial" w:eastAsia="Times New Roman" w:hAnsi="Arial" w:cs="Arial"/>
      <w:sz w:val="16"/>
      <w:szCs w:val="16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6483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AB6483"/>
    <w:pPr>
      <w:spacing w:after="0" w:line="240" w:lineRule="auto"/>
    </w:pPr>
    <w:rPr>
      <w:rFonts w:ascii="Tahoma" w:eastAsia="Times New Roman" w:hAnsi="Tahoma" w:cs="Tahoma"/>
      <w:sz w:val="16"/>
      <w:szCs w:val="16"/>
      <w:lang w:val="es-ES" w:eastAsia="es-ES"/>
    </w:rPr>
  </w:style>
  <w:style w:type="character" w:styleId="Nmerodepgina">
    <w:name w:val="page number"/>
    <w:basedOn w:val="Fuentedeprrafopredeter"/>
    <w:rsid w:val="00AB6483"/>
  </w:style>
  <w:style w:type="paragraph" w:styleId="Textoindependiente2">
    <w:name w:val="Body Text 2"/>
    <w:basedOn w:val="Normal"/>
    <w:link w:val="Textoindependiente2Car"/>
    <w:uiPriority w:val="99"/>
    <w:rsid w:val="00AB6483"/>
    <w:pPr>
      <w:spacing w:after="120" w:line="480" w:lineRule="auto"/>
    </w:pPr>
    <w:rPr>
      <w:rFonts w:ascii="Arial" w:eastAsia="Times New Roman" w:hAnsi="Arial" w:cs="Times New Roman"/>
      <w:sz w:val="18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B6483"/>
    <w:rPr>
      <w:rFonts w:ascii="Arial" w:eastAsia="Times New Roman" w:hAnsi="Arial" w:cs="Times New Roman"/>
      <w:sz w:val="18"/>
      <w:szCs w:val="24"/>
      <w:lang w:val="es-ES" w:eastAsia="es-ES"/>
    </w:rPr>
  </w:style>
  <w:style w:type="paragraph" w:styleId="Ttulo">
    <w:name w:val="Title"/>
    <w:basedOn w:val="Normal"/>
    <w:link w:val="TtuloCar"/>
    <w:uiPriority w:val="10"/>
    <w:qFormat/>
    <w:rsid w:val="00AB6483"/>
    <w:pPr>
      <w:spacing w:after="0" w:line="240" w:lineRule="auto"/>
      <w:jc w:val="center"/>
    </w:pPr>
    <w:rPr>
      <w:rFonts w:ascii="Arial" w:eastAsia="Times New Roman" w:hAnsi="Arial" w:cs="Arial"/>
      <w:b/>
      <w:bCs/>
      <w:sz w:val="18"/>
      <w:szCs w:val="24"/>
      <w:lang w:val="es-ES" w:eastAsia="es-ES"/>
    </w:rPr>
  </w:style>
  <w:style w:type="character" w:customStyle="1" w:styleId="TtuloCar">
    <w:name w:val="Título Car"/>
    <w:basedOn w:val="Fuentedeprrafopredeter"/>
    <w:link w:val="Ttulo"/>
    <w:uiPriority w:val="10"/>
    <w:rsid w:val="00AB6483"/>
    <w:rPr>
      <w:rFonts w:ascii="Arial" w:eastAsia="Times New Roman" w:hAnsi="Arial" w:cs="Arial"/>
      <w:b/>
      <w:bCs/>
      <w:sz w:val="18"/>
      <w:szCs w:val="24"/>
      <w:lang w:val="es-ES" w:eastAsia="es-ES"/>
    </w:rPr>
  </w:style>
  <w:style w:type="paragraph" w:customStyle="1" w:styleId="Car">
    <w:name w:val="Car"/>
    <w:basedOn w:val="Normal"/>
    <w:rsid w:val="00AB6483"/>
    <w:pPr>
      <w:spacing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character" w:styleId="Hipervnculo">
    <w:name w:val="Hyperlink"/>
    <w:basedOn w:val="Fuentedeprrafopredeter"/>
    <w:uiPriority w:val="99"/>
    <w:unhideWhenUsed/>
    <w:rsid w:val="00AB6483"/>
    <w:rPr>
      <w:strike w:val="0"/>
      <w:dstrike w:val="0"/>
      <w:color w:val="BB4B0D"/>
      <w:sz w:val="24"/>
      <w:szCs w:val="24"/>
      <w:u w:val="none"/>
      <w:effect w:val="none"/>
      <w:shd w:val="clear" w:color="auto" w:fill="auto"/>
      <w:vertAlign w:val="baseline"/>
    </w:rPr>
  </w:style>
  <w:style w:type="character" w:styleId="Textoennegrita">
    <w:name w:val="Strong"/>
    <w:basedOn w:val="Fuentedeprrafopredeter"/>
    <w:uiPriority w:val="22"/>
    <w:qFormat/>
    <w:rsid w:val="00AB6483"/>
    <w:rPr>
      <w:b/>
      <w:bCs/>
    </w:rPr>
  </w:style>
  <w:style w:type="character" w:styleId="nfasis">
    <w:name w:val="Emphasis"/>
    <w:basedOn w:val="Fuentedeprrafopredeter"/>
    <w:uiPriority w:val="20"/>
    <w:qFormat/>
    <w:rsid w:val="00AB6483"/>
    <w:rPr>
      <w:i/>
      <w:iCs/>
    </w:rPr>
  </w:style>
  <w:style w:type="character" w:customStyle="1" w:styleId="TextocomentarioCar">
    <w:name w:val="Texto comentario Car"/>
    <w:basedOn w:val="Fuentedeprrafopredeter"/>
    <w:link w:val="Textocomentario"/>
    <w:semiHidden/>
    <w:rsid w:val="00AB6483"/>
    <w:rPr>
      <w:rFonts w:ascii="Arial" w:eastAsia="Times New Roman" w:hAnsi="Arial" w:cs="Times New Roman"/>
      <w:sz w:val="20"/>
      <w:szCs w:val="20"/>
      <w:lang w:val="es-ES" w:eastAsia="es-ES"/>
    </w:rPr>
  </w:style>
  <w:style w:type="paragraph" w:styleId="Textocomentario">
    <w:name w:val="annotation text"/>
    <w:basedOn w:val="Normal"/>
    <w:link w:val="TextocomentarioCar"/>
    <w:semiHidden/>
    <w:unhideWhenUsed/>
    <w:rsid w:val="00AB6483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AB6483"/>
    <w:rPr>
      <w:rFonts w:ascii="Arial" w:eastAsia="Times New Roman" w:hAnsi="Arial" w:cs="Times New Roman"/>
      <w:b/>
      <w:bCs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AB6483"/>
    <w:rPr>
      <w:b/>
      <w:bCs/>
    </w:rPr>
  </w:style>
  <w:style w:type="paragraph" w:customStyle="1" w:styleId="Texto">
    <w:name w:val="Texto"/>
    <w:basedOn w:val="Normal"/>
    <w:link w:val="TextoCar"/>
    <w:qFormat/>
    <w:rsid w:val="00AB6483"/>
    <w:pPr>
      <w:spacing w:after="101" w:line="216" w:lineRule="exact"/>
      <w:ind w:firstLine="288"/>
      <w:jc w:val="both"/>
    </w:pPr>
    <w:rPr>
      <w:rFonts w:ascii="Arial" w:eastAsia="Times New Roman" w:hAnsi="Arial" w:cs="Arial"/>
      <w:sz w:val="18"/>
      <w:szCs w:val="20"/>
      <w:lang w:val="es-ES" w:eastAsia="es-ES"/>
    </w:rPr>
  </w:style>
  <w:style w:type="character" w:customStyle="1" w:styleId="TextoCar">
    <w:name w:val="Texto Car"/>
    <w:link w:val="Texto"/>
    <w:locked/>
    <w:rsid w:val="00AB6483"/>
    <w:rPr>
      <w:rFonts w:ascii="Arial" w:eastAsia="Times New Roman" w:hAnsi="Arial" w:cs="Arial"/>
      <w:sz w:val="18"/>
      <w:szCs w:val="20"/>
      <w:lang w:val="es-ES" w:eastAsia="es-ES"/>
    </w:rPr>
  </w:style>
  <w:style w:type="paragraph" w:customStyle="1" w:styleId="xl63">
    <w:name w:val="xl63"/>
    <w:basedOn w:val="Normal"/>
    <w:rsid w:val="00AB6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</w:style>
  <w:style w:type="paragraph" w:customStyle="1" w:styleId="xl64">
    <w:name w:val="xl64"/>
    <w:basedOn w:val="Normal"/>
    <w:rsid w:val="00AB64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65">
    <w:name w:val="xl65"/>
    <w:basedOn w:val="Normal"/>
    <w:rsid w:val="00AB64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  <w:lang w:eastAsia="es-MX"/>
    </w:rPr>
  </w:style>
  <w:style w:type="paragraph" w:customStyle="1" w:styleId="xl66">
    <w:name w:val="xl66"/>
    <w:basedOn w:val="Normal"/>
    <w:rsid w:val="00AB64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67">
    <w:name w:val="xl67"/>
    <w:basedOn w:val="Normal"/>
    <w:rsid w:val="00AB64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  <w:lang w:eastAsia="es-MX"/>
    </w:rPr>
  </w:style>
  <w:style w:type="paragraph" w:customStyle="1" w:styleId="xl68">
    <w:name w:val="xl68"/>
    <w:basedOn w:val="Normal"/>
    <w:rsid w:val="00AB64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69">
    <w:name w:val="xl69"/>
    <w:basedOn w:val="Normal"/>
    <w:rsid w:val="00AB648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70">
    <w:name w:val="xl70"/>
    <w:basedOn w:val="Normal"/>
    <w:rsid w:val="00AB648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71">
    <w:name w:val="xl71"/>
    <w:basedOn w:val="Normal"/>
    <w:rsid w:val="00AB648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styleId="NormalWeb">
    <w:name w:val="Normal (Web)"/>
    <w:basedOn w:val="Normal"/>
    <w:uiPriority w:val="99"/>
    <w:unhideWhenUsed/>
    <w:rsid w:val="00B15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235F26"/>
    <w:pPr>
      <w:numPr>
        <w:ilvl w:val="1"/>
      </w:numPr>
    </w:pPr>
    <w:rPr>
      <w:rFonts w:eastAsiaTheme="minorEastAsia" w:cs="Times New Roman"/>
      <w:color w:val="5A5A5A" w:themeColor="text1" w:themeTint="A5"/>
      <w:spacing w:val="15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235F26"/>
    <w:rPr>
      <w:rFonts w:eastAsiaTheme="minorEastAsia" w:cs="Times New Roman"/>
      <w:color w:val="5A5A5A" w:themeColor="text1" w:themeTint="A5"/>
      <w:spacing w:val="15"/>
      <w:lang w:eastAsia="es-MX"/>
    </w:rPr>
  </w:style>
  <w:style w:type="paragraph" w:styleId="Textosinformato">
    <w:name w:val="Plain Text"/>
    <w:basedOn w:val="Normal"/>
    <w:link w:val="TextosinformatoCar"/>
    <w:rsid w:val="00BA48E3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BA48E3"/>
    <w:rPr>
      <w:rFonts w:ascii="Courier New" w:eastAsia="Times New Roman" w:hAnsi="Courier New" w:cs="Times New Roman"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991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6393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94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27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907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9025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75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4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3DDF62-7FF0-4941-BE46-2FA827EC1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771</Words>
  <Characters>4242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Estewin</dc:creator>
  <cp:lastModifiedBy>Pc-4</cp:lastModifiedBy>
  <cp:revision>7</cp:revision>
  <cp:lastPrinted>2019-07-09T20:12:00Z</cp:lastPrinted>
  <dcterms:created xsi:type="dcterms:W3CDTF">2019-07-09T18:32:00Z</dcterms:created>
  <dcterms:modified xsi:type="dcterms:W3CDTF">2019-07-09T20:12:00Z</dcterms:modified>
</cp:coreProperties>
</file>