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TÍTULO</w:t>
      </w:r>
      <w:r w:rsidRPr="004A3C64">
        <w:rPr>
          <w:rFonts w:ascii="Arial" w:hAnsi="Arial" w:cs="Arial"/>
        </w:rPr>
        <w:t xml:space="preserve">: </w:t>
      </w:r>
    </w:p>
    <w:p w:rsidR="00B5243E" w:rsidRPr="00B5243E" w:rsidRDefault="00B5243E" w:rsidP="00B5243E">
      <w:pPr>
        <w:rPr>
          <w:rFonts w:ascii="Arial" w:eastAsia="Times New Roman" w:hAnsi="Arial" w:cs="Arial"/>
          <w:color w:val="000000"/>
          <w:sz w:val="22"/>
          <w:szCs w:val="22"/>
          <w:lang w:val="es-MX" w:eastAsia="es-MX"/>
        </w:rPr>
      </w:pPr>
      <w:r w:rsidRPr="00B5243E">
        <w:rPr>
          <w:rFonts w:ascii="Arial" w:eastAsia="Times New Roman" w:hAnsi="Arial" w:cs="Arial"/>
          <w:color w:val="000000"/>
          <w:sz w:val="22"/>
          <w:szCs w:val="22"/>
          <w:lang w:val="es-MX" w:eastAsia="es-MX"/>
        </w:rPr>
        <w:t xml:space="preserve">GASTOS POR CONCEPTO DE VIÁTICOS Y REPRESENTACIÓN </w:t>
      </w:r>
    </w:p>
    <w:p w:rsidR="00B5243E" w:rsidRPr="004A3C64" w:rsidRDefault="00B5243E" w:rsidP="001E2224">
      <w:pPr>
        <w:rPr>
          <w:rFonts w:ascii="Arial" w:hAnsi="Arial" w:cs="Arial"/>
        </w:rPr>
      </w:pPr>
    </w:p>
    <w:p w:rsidR="00D711CC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FORMATO</w:t>
      </w:r>
      <w:r w:rsidRPr="004A3C64">
        <w:rPr>
          <w:rFonts w:ascii="Arial" w:hAnsi="Arial" w:cs="Arial"/>
        </w:rPr>
        <w:t>:</w:t>
      </w:r>
    </w:p>
    <w:p w:rsidR="00671DE7" w:rsidRPr="004A3C64" w:rsidRDefault="00B5243E" w:rsidP="00671DE7">
      <w:pPr>
        <w:rPr>
          <w:rFonts w:ascii="Arial" w:hAnsi="Arial" w:cs="Arial"/>
        </w:rPr>
      </w:pPr>
      <w:r w:rsidRPr="00B5243E">
        <w:rPr>
          <w:rFonts w:ascii="Arial" w:hAnsi="Arial" w:cs="Arial"/>
        </w:rPr>
        <w:t>LTAIPSLP84XIV</w:t>
      </w:r>
      <w:r w:rsidR="004A3C64" w:rsidRPr="004A3C64">
        <w:rPr>
          <w:rFonts w:ascii="Arial" w:hAnsi="Arial" w:cs="Arial"/>
        </w:rPr>
        <w:t xml:space="preserve"> </w:t>
      </w:r>
    </w:p>
    <w:p w:rsidR="00671DE7" w:rsidRPr="004A3C64" w:rsidRDefault="00671DE7">
      <w:pPr>
        <w:rPr>
          <w:rFonts w:ascii="Arial" w:hAnsi="Arial" w:cs="Arial"/>
        </w:rPr>
      </w:pPr>
    </w:p>
    <w:p w:rsidR="00671DE7" w:rsidRPr="004A3C64" w:rsidRDefault="004A3C6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NOTA</w:t>
      </w:r>
      <w:r w:rsidRPr="004A3C64">
        <w:rPr>
          <w:rFonts w:ascii="Arial" w:hAnsi="Arial" w:cs="Arial"/>
        </w:rPr>
        <w:t>:</w:t>
      </w:r>
    </w:p>
    <w:p w:rsidR="00671DE7" w:rsidRPr="004A3C64" w:rsidRDefault="0076056C">
      <w:pPr>
        <w:rPr>
          <w:rFonts w:ascii="Arial" w:hAnsi="Arial" w:cs="Arial"/>
        </w:rPr>
      </w:pPr>
      <w:r>
        <w:rPr>
          <w:rFonts w:ascii="Arial" w:hAnsi="Arial" w:cs="Arial"/>
        </w:rPr>
        <w:t>NO SE GENERARON GASTOS QUE RE</w:t>
      </w:r>
      <w:r w:rsidR="006C3B79">
        <w:rPr>
          <w:rFonts w:ascii="Arial" w:hAnsi="Arial" w:cs="Arial"/>
        </w:rPr>
        <w:t>PORTAR EN EL MES DE ENERO</w:t>
      </w:r>
      <w:bookmarkStart w:id="0" w:name="_GoBack"/>
      <w:bookmarkEnd w:id="0"/>
    </w:p>
    <w:sectPr w:rsidR="00671DE7" w:rsidRPr="004A3C64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F33E7"/>
    <w:rsid w:val="00113E35"/>
    <w:rsid w:val="001E2224"/>
    <w:rsid w:val="00264BCF"/>
    <w:rsid w:val="002972E9"/>
    <w:rsid w:val="004A3C64"/>
    <w:rsid w:val="00671DE7"/>
    <w:rsid w:val="006C3B79"/>
    <w:rsid w:val="0076056C"/>
    <w:rsid w:val="00AB5D5A"/>
    <w:rsid w:val="00B5243E"/>
    <w:rsid w:val="00B72640"/>
    <w:rsid w:val="00C35F53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2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2</cp:revision>
  <dcterms:created xsi:type="dcterms:W3CDTF">2020-02-10T05:00:00Z</dcterms:created>
  <dcterms:modified xsi:type="dcterms:W3CDTF">2020-02-10T05:00:00Z</dcterms:modified>
</cp:coreProperties>
</file>