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96E" w:rsidRDefault="0075696E" w:rsidP="0075696E">
      <w:pPr>
        <w:pStyle w:val="Default"/>
      </w:pPr>
    </w:p>
    <w:p w:rsidR="0075696E" w:rsidRDefault="0075696E" w:rsidP="0075696E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MUNICIPIO DE RAYON, S.L.P.</w:t>
      </w:r>
    </w:p>
    <w:p w:rsidR="008B6081" w:rsidRDefault="008B6081" w:rsidP="0075696E">
      <w:pPr>
        <w:pStyle w:val="Default"/>
        <w:jc w:val="center"/>
        <w:rPr>
          <w:sz w:val="23"/>
          <w:szCs w:val="23"/>
        </w:rPr>
      </w:pPr>
      <w:bookmarkStart w:id="0" w:name="_GoBack"/>
      <w:bookmarkEnd w:id="0"/>
    </w:p>
    <w:p w:rsidR="0075696E" w:rsidRDefault="0075696E" w:rsidP="0075696E">
      <w:pPr>
        <w:pStyle w:val="Default"/>
        <w:jc w:val="center"/>
        <w:rPr>
          <w:sz w:val="23"/>
          <w:szCs w:val="23"/>
        </w:rPr>
      </w:pPr>
    </w:p>
    <w:p w:rsidR="008B6081" w:rsidRDefault="008B6081" w:rsidP="008B6081">
      <w:pPr>
        <w:pStyle w:val="Default"/>
        <w:tabs>
          <w:tab w:val="left" w:pos="5500"/>
        </w:tabs>
        <w:rPr>
          <w:color w:val="auto"/>
          <w:shd w:val="clear" w:color="auto" w:fill="FFFFFF"/>
        </w:rPr>
      </w:pPr>
      <w:r w:rsidRPr="008B6081">
        <w:rPr>
          <w:color w:val="auto"/>
          <w:shd w:val="clear" w:color="auto" w:fill="FFFFFF"/>
        </w:rPr>
        <w:t xml:space="preserve">El nombre, denominación o razón social y clave del registro federal de los contribuyentes a los que se les hubiera cancelado, </w:t>
      </w:r>
      <w:proofErr w:type="gramStart"/>
      <w:r w:rsidRPr="008B6081">
        <w:rPr>
          <w:color w:val="auto"/>
          <w:shd w:val="clear" w:color="auto" w:fill="FFFFFF"/>
        </w:rPr>
        <w:t>condonado</w:t>
      </w:r>
      <w:proofErr w:type="gramEnd"/>
      <w:r w:rsidRPr="008B6081">
        <w:rPr>
          <w:color w:val="auto"/>
          <w:shd w:val="clear" w:color="auto" w:fill="FFFFFF"/>
        </w:rPr>
        <w:t>, o cualquier otra expresión que se utilice con los mismos efectos sobre algún crédito fiscal, así como los montos respectivo</w:t>
      </w:r>
      <w:r>
        <w:rPr>
          <w:color w:val="auto"/>
          <w:shd w:val="clear" w:color="auto" w:fill="FFFFFF"/>
        </w:rPr>
        <w:t>.</w:t>
      </w:r>
    </w:p>
    <w:p w:rsidR="008B6081" w:rsidRPr="008B6081" w:rsidRDefault="008B6081" w:rsidP="008B6081">
      <w:pPr>
        <w:pStyle w:val="Default"/>
        <w:tabs>
          <w:tab w:val="left" w:pos="5500"/>
        </w:tabs>
        <w:rPr>
          <w:color w:val="auto"/>
          <w:shd w:val="clear" w:color="auto" w:fill="FFFFFF"/>
        </w:rPr>
      </w:pPr>
    </w:p>
    <w:p w:rsidR="0075696E" w:rsidRPr="008B6081" w:rsidRDefault="008B6081" w:rsidP="008B6081">
      <w:pPr>
        <w:pStyle w:val="Default"/>
        <w:tabs>
          <w:tab w:val="left" w:pos="5500"/>
        </w:tabs>
        <w:rPr>
          <w:color w:val="auto"/>
        </w:rPr>
      </w:pPr>
      <w:r w:rsidRPr="008B6081">
        <w:rPr>
          <w:color w:val="auto"/>
        </w:rPr>
        <w:tab/>
      </w:r>
    </w:p>
    <w:p w:rsidR="0075696E" w:rsidRPr="008B6081" w:rsidRDefault="008B6081" w:rsidP="0075696E">
      <w:pPr>
        <w:pStyle w:val="Default"/>
        <w:jc w:val="both"/>
        <w:rPr>
          <w:color w:val="auto"/>
        </w:rPr>
      </w:pPr>
      <w:r w:rsidRPr="008B6081">
        <w:rPr>
          <w:color w:val="auto"/>
          <w:shd w:val="clear" w:color="auto" w:fill="F7F7F7"/>
        </w:rPr>
        <w:t>La información relativa a los fondos de ayuda federal para la seguridad pública, incluyendo lo siguiente:</w:t>
      </w:r>
    </w:p>
    <w:p w:rsidR="0075696E" w:rsidRPr="008B6081" w:rsidRDefault="0075696E" w:rsidP="0075696E">
      <w:pPr>
        <w:pStyle w:val="Default"/>
        <w:rPr>
          <w:color w:val="auto"/>
        </w:rPr>
      </w:pPr>
    </w:p>
    <w:p w:rsidR="008B6081" w:rsidRPr="008B6081" w:rsidRDefault="008B6081" w:rsidP="008B6081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B6081">
        <w:rPr>
          <w:rFonts w:ascii="Arial" w:eastAsia="Times New Roman" w:hAnsi="Arial" w:cs="Arial"/>
          <w:sz w:val="24"/>
          <w:szCs w:val="24"/>
          <w:lang w:eastAsia="es-MX"/>
        </w:rPr>
        <w:t>Hipervínculo al listado de créditos fiscales cancelados o condonados publicados por el SAT</w:t>
      </w:r>
    </w:p>
    <w:p w:rsidR="0075696E" w:rsidRPr="008B6081" w:rsidRDefault="0075696E" w:rsidP="0075696E">
      <w:pPr>
        <w:pStyle w:val="Default"/>
        <w:ind w:left="720"/>
        <w:rPr>
          <w:color w:val="auto"/>
        </w:rPr>
      </w:pPr>
    </w:p>
    <w:p w:rsidR="0075696E" w:rsidRPr="008B6081" w:rsidRDefault="0075696E" w:rsidP="0075696E">
      <w:pPr>
        <w:pStyle w:val="Default"/>
        <w:rPr>
          <w:color w:val="auto"/>
        </w:rPr>
      </w:pPr>
    </w:p>
    <w:p w:rsidR="0075696E" w:rsidRPr="008B6081" w:rsidRDefault="0075696E" w:rsidP="008B6081">
      <w:pPr>
        <w:pStyle w:val="Default"/>
        <w:tabs>
          <w:tab w:val="left" w:pos="5500"/>
        </w:tabs>
        <w:rPr>
          <w:color w:val="auto"/>
          <w:shd w:val="clear" w:color="auto" w:fill="FFFFFF"/>
        </w:rPr>
      </w:pPr>
      <w:r w:rsidRPr="008B6081">
        <w:rPr>
          <w:color w:val="auto"/>
        </w:rPr>
        <w:t xml:space="preserve">Informo a Usted, que en el periodo que se informa no se generó información relacionada a </w:t>
      </w:r>
      <w:r w:rsidR="008B6081" w:rsidRPr="008B6081">
        <w:rPr>
          <w:color w:val="auto"/>
          <w:shd w:val="clear" w:color="auto" w:fill="FFFFFF"/>
        </w:rPr>
        <w:t>El nombre, denominación o razón social y clave del registro federal de los contribuyentes a los que se les hubiera cancelado, condonado, o cualquier otra expresión que se utilice con los mismos efectos sobre algún crédito fiscal, así como los montos respectivo</w:t>
      </w:r>
      <w:r w:rsidR="008B6081" w:rsidRPr="008B6081">
        <w:rPr>
          <w:color w:val="auto"/>
          <w:shd w:val="clear" w:color="auto" w:fill="FFFFFF"/>
        </w:rPr>
        <w:t xml:space="preserve"> </w:t>
      </w:r>
      <w:r w:rsidRPr="008B6081">
        <w:rPr>
          <w:color w:val="auto"/>
        </w:rPr>
        <w:t xml:space="preserve">ya que no se presentaron </w:t>
      </w:r>
      <w:r w:rsidR="008B6081" w:rsidRPr="008B6081">
        <w:rPr>
          <w:rFonts w:eastAsia="Times New Roman"/>
          <w:color w:val="auto"/>
          <w:lang w:eastAsia="es-MX"/>
        </w:rPr>
        <w:t>listado de créditos fiscales cancelados o condonados publicados por el SAT</w:t>
      </w:r>
      <w:r w:rsidR="008B6081" w:rsidRPr="008B6081">
        <w:rPr>
          <w:color w:val="auto"/>
        </w:rPr>
        <w:t xml:space="preserve"> a este H. Ayuntamiento.</w:t>
      </w:r>
    </w:p>
    <w:p w:rsidR="008C07A7" w:rsidRPr="008B6081" w:rsidRDefault="00126A79" w:rsidP="0075696E">
      <w:pPr>
        <w:jc w:val="both"/>
        <w:rPr>
          <w:rFonts w:ascii="Arial" w:hAnsi="Arial" w:cs="Arial"/>
          <w:sz w:val="24"/>
          <w:szCs w:val="24"/>
        </w:rPr>
      </w:pPr>
    </w:p>
    <w:p w:rsidR="0075696E" w:rsidRPr="0075696E" w:rsidRDefault="0075696E">
      <w:pPr>
        <w:rPr>
          <w:rFonts w:ascii="Arial" w:hAnsi="Arial" w:cs="Arial"/>
        </w:rPr>
      </w:pPr>
    </w:p>
    <w:sectPr w:rsidR="0075696E" w:rsidRPr="007569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36EE4"/>
    <w:multiLevelType w:val="hybridMultilevel"/>
    <w:tmpl w:val="03BA76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53239"/>
    <w:multiLevelType w:val="hybridMultilevel"/>
    <w:tmpl w:val="EFD0BBC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9917E0"/>
    <w:multiLevelType w:val="hybridMultilevel"/>
    <w:tmpl w:val="809ECDAA"/>
    <w:lvl w:ilvl="0" w:tplc="FC3073D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96E"/>
    <w:rsid w:val="00126A79"/>
    <w:rsid w:val="002779ED"/>
    <w:rsid w:val="00673F4A"/>
    <w:rsid w:val="0075696E"/>
    <w:rsid w:val="008B6081"/>
    <w:rsid w:val="00AD42FF"/>
    <w:rsid w:val="00D31D61"/>
    <w:rsid w:val="00FB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569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8B60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569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8B60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4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2020-01-07T17:14:00Z</dcterms:created>
  <dcterms:modified xsi:type="dcterms:W3CDTF">2020-01-07T17:14:00Z</dcterms:modified>
</cp:coreProperties>
</file>