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11B7" w:rsidRDefault="001711B7"/>
    <w:p w:rsidR="001711B7" w:rsidRDefault="001711B7">
      <w:r>
        <w:t>#Ebano</w:t>
      </w:r>
    </w:p>
    <w:p w:rsidR="001711B7" w:rsidRDefault="001711B7"/>
    <w:p w:rsidR="001711B7" w:rsidRDefault="001711B7">
      <w:r>
        <w:t>Refrendaron su apoyo a la máxima casa de estudios</w:t>
      </w:r>
    </w:p>
    <w:p w:rsidR="001711B7" w:rsidRDefault="001711B7"/>
    <w:p w:rsidR="001711B7" w:rsidRDefault="001711B7">
      <w:r>
        <w:t xml:space="preserve">Alcalde </w:t>
      </w:r>
      <w:r w:rsidR="00A453B0">
        <w:t>Crispín</w:t>
      </w:r>
      <w:r>
        <w:t xml:space="preserve"> Trujillo y secretario de educación</w:t>
      </w:r>
    </w:p>
    <w:p w:rsidR="001711B7" w:rsidRDefault="001711B7">
      <w:r>
        <w:t>Inauguran ciclo escolar en el tecnológico superior de Ebano</w:t>
      </w:r>
    </w:p>
    <w:p w:rsidR="001711B7" w:rsidRDefault="001711B7"/>
    <w:p w:rsidR="001711B7" w:rsidRDefault="001711B7">
      <w:r>
        <w:t xml:space="preserve">Autoridades estatales y municipales estuvieron dando realce a la inauguración del segundo semestre del ciclo escolar 2019 – 2020 donde además el </w:t>
      </w:r>
      <w:r w:rsidR="00A453B0">
        <w:t>secretario</w:t>
      </w:r>
      <w:r>
        <w:t xml:space="preserve"> de </w:t>
      </w:r>
      <w:r w:rsidR="00A453B0">
        <w:t>educación</w:t>
      </w:r>
      <w:r>
        <w:t xml:space="preserve"> en el estado y el presidente municipal se comprometieron a unir esfuerzos para seguir trayendo beneficios a la máxima casa de estudios.</w:t>
      </w:r>
    </w:p>
    <w:p w:rsidR="00A453B0" w:rsidRDefault="001711B7">
      <w:r>
        <w:t xml:space="preserve">El presídium estuvo encabezado por el secretario de educación en le estado Joel </w:t>
      </w:r>
      <w:r w:rsidR="00A453B0">
        <w:t>Ramírez</w:t>
      </w:r>
      <w:r>
        <w:t xml:space="preserve"> </w:t>
      </w:r>
      <w:r w:rsidR="00A453B0">
        <w:t>Diaz,</w:t>
      </w:r>
      <w:r>
        <w:t xml:space="preserve"> el presidente municipal </w:t>
      </w:r>
      <w:r w:rsidR="00A453B0">
        <w:t>Crispín</w:t>
      </w:r>
      <w:r>
        <w:t xml:space="preserve"> Ordaz Trujillo, el </w:t>
      </w:r>
      <w:r w:rsidR="00A453B0">
        <w:t>comandante</w:t>
      </w:r>
      <w:r>
        <w:t xml:space="preserve"> del 36vo batallón de infantería Rodolfo Blancas Osorio, </w:t>
      </w:r>
      <w:r w:rsidR="00A453B0">
        <w:t>así</w:t>
      </w:r>
      <w:r>
        <w:t xml:space="preserve"> como Nora Hilda Soriano Mercado titular Enlace de educación en el municipio</w:t>
      </w:r>
      <w:r w:rsidR="00A453B0">
        <w:t>, además como invitados de honor estuvieron representantes de los sectores productivos, comerciales y educativos del municipio petrolero.</w:t>
      </w:r>
    </w:p>
    <w:p w:rsidR="00A453B0" w:rsidRDefault="00A453B0">
      <w:r>
        <w:t xml:space="preserve">En el uso de la palabra la directora general del instituto tecnológico superior de Ebano, agradeció </w:t>
      </w:r>
      <w:bookmarkStart w:id="0" w:name="_GoBack"/>
      <w:r>
        <w:t xml:space="preserve">la presencia del secretario de educación en el estado Joel Ramírez y del presidente municipal </w:t>
      </w:r>
      <w:bookmarkEnd w:id="0"/>
      <w:r>
        <w:t>Crispín Ordaz Trujillo, a quienes exhorto a seguir trabajando en bien de la comunidad escolar, destaco además los logros obtenidos en el 2019 en Expo ciencias, Innovación Tecnológica, Actividades culturales y deportivas entre otras.</w:t>
      </w:r>
    </w:p>
    <w:p w:rsidR="00A453B0" w:rsidRDefault="00A453B0">
      <w:r>
        <w:t xml:space="preserve">Por su parte el ingeniero Joel Ramírez Diaz secretario de educación dijo que este año será de grandes inversiones en la cuestión educativa por parte de gobierno del estado que encabeza el doctor Juan Manuel Carreras López y que 2019 fue un año donde el enfoque a la educación fue determinante, </w:t>
      </w:r>
      <w:r w:rsidR="00F92744">
        <w:t>más</w:t>
      </w:r>
      <w:r>
        <w:t xml:space="preserve"> en </w:t>
      </w:r>
      <w:r w:rsidR="00F92744">
        <w:t>el</w:t>
      </w:r>
      <w:r>
        <w:t xml:space="preserve"> municipio de Ebano donde unieron esfuerzos con el alcalde Ingeniero Petrolero Crispín Ordaz Trujillo quien a tenido obras en más del 80 % de los centros educativos.</w:t>
      </w:r>
    </w:p>
    <w:p w:rsidR="00A453B0" w:rsidRDefault="00A453B0">
      <w:r>
        <w:t xml:space="preserve">Por su parte el alcalde ebanense recalco que seguirán apoyando al tecnológico superior de Ebano en todo lo necesario para su desarrollo , por que es un orgullo para los ebanenses contra con la máxima casa de estudios que nos a </w:t>
      </w:r>
      <w:r w:rsidR="00F92744">
        <w:t>representado</w:t>
      </w:r>
      <w:r>
        <w:t xml:space="preserve"> no solo a nivel local o estatal , el tecnológico a llevado el nombre de Ebano San Luis </w:t>
      </w:r>
      <w:r w:rsidR="00F92744">
        <w:t>Potosí</w:t>
      </w:r>
      <w:r>
        <w:t xml:space="preserve"> no solo a nivel nacional si no también a nivel internacional con su participación en Expo Ciencias Internacional en Emiratos </w:t>
      </w:r>
      <w:r w:rsidR="00F92744">
        <w:t>Árabes</w:t>
      </w:r>
      <w:r>
        <w:t xml:space="preserve"> Unidos </w:t>
      </w:r>
      <w:r w:rsidR="00F92744">
        <w:t>Dubái</w:t>
      </w:r>
      <w:r>
        <w:t xml:space="preserve"> donde obtuvieron medallas por su </w:t>
      </w:r>
      <w:r w:rsidR="00F92744">
        <w:t>participación</w:t>
      </w:r>
      <w:r>
        <w:t>.</w:t>
      </w:r>
    </w:p>
    <w:p w:rsidR="001711B7" w:rsidRDefault="001711B7">
      <w:r>
        <w:t xml:space="preserve"> </w:t>
      </w:r>
    </w:p>
    <w:p w:rsidR="001711B7" w:rsidRDefault="001711B7">
      <w:r>
        <w:t xml:space="preserve"> </w:t>
      </w:r>
    </w:p>
    <w:p w:rsidR="001711B7" w:rsidRDefault="001711B7">
      <w:r>
        <w:t xml:space="preserve"> </w:t>
      </w:r>
    </w:p>
    <w:sectPr w:rsidR="001711B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1B7"/>
    <w:rsid w:val="001711B7"/>
    <w:rsid w:val="00A453B0"/>
    <w:rsid w:val="00CC473C"/>
    <w:rsid w:val="00F9274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DF6A3"/>
  <w15:chartTrackingRefBased/>
  <w15:docId w15:val="{0C1B5F6D-7BEB-4F2E-B0F3-9DEE0DA3E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246</TotalTime>
  <Pages>1</Pages>
  <Words>359</Words>
  <Characters>1976</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ebano</dc:creator>
  <cp:keywords/>
  <dc:description/>
  <cp:lastModifiedBy>ebano</cp:lastModifiedBy>
  <cp:revision>1</cp:revision>
  <dcterms:created xsi:type="dcterms:W3CDTF">2020-02-06T22:11:00Z</dcterms:created>
  <dcterms:modified xsi:type="dcterms:W3CDTF">2020-02-07T02:17:00Z</dcterms:modified>
</cp:coreProperties>
</file>