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674" w:rsidRPr="00506CA5" w:rsidRDefault="00506CA5" w:rsidP="00506CA5">
      <w:pPr>
        <w:jc w:val="center"/>
        <w:rPr>
          <w:sz w:val="110"/>
          <w:szCs w:val="110"/>
        </w:rPr>
      </w:pPr>
      <w:r w:rsidRPr="00506CA5">
        <w:rPr>
          <w:sz w:val="110"/>
          <w:szCs w:val="110"/>
        </w:rPr>
        <w:t xml:space="preserve">EN EL MES DE </w:t>
      </w:r>
      <w:bookmarkStart w:id="0" w:name="_GoBack"/>
      <w:bookmarkEnd w:id="0"/>
      <w:r w:rsidRPr="00506CA5">
        <w:rPr>
          <w:sz w:val="110"/>
          <w:szCs w:val="110"/>
        </w:rPr>
        <w:t>FEBRERO NO SE REGISTRO NINGUN TIPO DE ZONAS CONTAMINADAS</w:t>
      </w:r>
    </w:p>
    <w:sectPr w:rsidR="00776674" w:rsidRPr="00506C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DFC"/>
    <w:rsid w:val="001E2DFC"/>
    <w:rsid w:val="00506CA5"/>
    <w:rsid w:val="0077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recursoshum</dc:creator>
  <cp:keywords/>
  <dc:description/>
  <cp:lastModifiedBy>recursoshum</cp:lastModifiedBy>
  <cp:revision>2</cp:revision>
  <dcterms:created xsi:type="dcterms:W3CDTF">2020-03-12T18:17:00Z</dcterms:created>
  <dcterms:modified xsi:type="dcterms:W3CDTF">2020-03-12T18:20:00Z</dcterms:modified>
</cp:coreProperties>
</file>