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C4852E" w14:textId="5E033CD8" w:rsidR="00E04595" w:rsidRPr="003619F3" w:rsidRDefault="00CC2ED9" w:rsidP="00C84825">
      <w:pPr>
        <w:jc w:val="center"/>
        <w:rPr>
          <w:rFonts w:ascii="Arial Narrow" w:hAnsi="Arial Narrow"/>
          <w:b/>
          <w:sz w:val="26"/>
          <w:szCs w:val="26"/>
        </w:rPr>
      </w:pPr>
      <w:r>
        <w:rPr>
          <w:rFonts w:ascii="Arial Narrow" w:hAnsi="Arial Narrow"/>
          <w:noProof/>
          <w:sz w:val="26"/>
          <w:szCs w:val="26"/>
          <w:lang w:val="es-ES"/>
        </w:rPr>
        <mc:AlternateContent>
          <mc:Choice Requires="wps">
            <w:drawing>
              <wp:anchor distT="0" distB="0" distL="114300" distR="114300" simplePos="0" relativeHeight="251658240" behindDoc="0" locked="0" layoutInCell="1" allowOverlap="1" wp14:anchorId="0B3C3290" wp14:editId="7B434035">
                <wp:simplePos x="0" y="0"/>
                <wp:positionH relativeFrom="column">
                  <wp:posOffset>3314700</wp:posOffset>
                </wp:positionH>
                <wp:positionV relativeFrom="paragraph">
                  <wp:posOffset>-1270</wp:posOffset>
                </wp:positionV>
                <wp:extent cx="0" cy="0"/>
                <wp:effectExtent l="13335" t="53975" r="15240" b="60325"/>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2773D1" id="Line 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1pt,-.1pt" to="261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">
                <v:stroke endarrow="block"/>
              </v:line>
            </w:pict>
          </mc:Fallback>
        </mc:AlternateContent>
      </w:r>
    </w:p>
    <w:p w14:paraId="0D35E90A" w14:textId="77777777" w:rsidR="00E04595" w:rsidRPr="00E04595" w:rsidRDefault="00E04595" w:rsidP="00E04595">
      <w:pPr>
        <w:rPr>
          <w:sz w:val="20"/>
          <w:szCs w:val="20"/>
          <w:lang w:val="es-MX"/>
        </w:rPr>
      </w:pPr>
    </w:p>
    <w:p w14:paraId="6839E85E" w14:textId="77777777" w:rsidR="00E04595" w:rsidRPr="00E04595" w:rsidRDefault="00E04595" w:rsidP="00E04595">
      <w:pPr>
        <w:rPr>
          <w:sz w:val="20"/>
          <w:szCs w:val="20"/>
          <w:lang w:val="es-MX"/>
        </w:rPr>
      </w:pPr>
    </w:p>
    <w:p w14:paraId="10943FC9" w14:textId="77777777" w:rsidR="009225CF" w:rsidRPr="003619F3" w:rsidRDefault="009225CF" w:rsidP="00E04595">
      <w:pPr>
        <w:ind w:left="-284"/>
        <w:rPr>
          <w:rFonts w:ascii="Arial Narrow" w:hAnsi="Arial Narrow"/>
          <w:sz w:val="22"/>
          <w:szCs w:val="22"/>
          <w:u w:val="single"/>
          <w:lang w:val="es-MX"/>
        </w:rPr>
      </w:pPr>
      <w:r w:rsidRPr="003619F3">
        <w:rPr>
          <w:rFonts w:ascii="Arial Narrow" w:hAnsi="Arial Narrow"/>
          <w:b/>
          <w:sz w:val="22"/>
          <w:szCs w:val="22"/>
          <w:u w:val="single"/>
          <w:lang w:val="es-MX"/>
        </w:rPr>
        <w:t>Clave y nombre del formato:</w:t>
      </w:r>
      <w:r w:rsidRPr="003619F3">
        <w:rPr>
          <w:rFonts w:ascii="Arial Narrow" w:hAnsi="Arial Narrow"/>
          <w:sz w:val="22"/>
          <w:szCs w:val="22"/>
          <w:u w:val="single"/>
          <w:lang w:val="es-MX"/>
        </w:rPr>
        <w:t xml:space="preserve"> </w:t>
      </w:r>
    </w:p>
    <w:p w14:paraId="225FA922" w14:textId="77777777" w:rsidR="009225CF" w:rsidRPr="00053DE0" w:rsidRDefault="009225CF" w:rsidP="002A350F">
      <w:pPr>
        <w:ind w:left="-284"/>
        <w:jc w:val="both"/>
        <w:rPr>
          <w:rFonts w:ascii="Arial Narrow" w:hAnsi="Arial Narrow"/>
          <w:sz w:val="10"/>
          <w:szCs w:val="10"/>
          <w:lang w:val="es-MX"/>
        </w:rPr>
      </w:pPr>
    </w:p>
    <w:p w14:paraId="4AE85026" w14:textId="77777777" w:rsidR="009225CF" w:rsidRPr="003619F3" w:rsidRDefault="00174D8F" w:rsidP="002A350F">
      <w:pPr>
        <w:ind w:left="-284"/>
        <w:jc w:val="both"/>
        <w:rPr>
          <w:rFonts w:ascii="Arial Narrow" w:hAnsi="Arial Narrow"/>
          <w:sz w:val="22"/>
          <w:szCs w:val="22"/>
          <w:lang w:val="es-MX"/>
        </w:rPr>
      </w:pPr>
      <w:r w:rsidRPr="00174D8F">
        <w:rPr>
          <w:rFonts w:ascii="Arial Narrow" w:hAnsi="Arial Narrow"/>
          <w:sz w:val="22"/>
          <w:szCs w:val="22"/>
          <w:lang w:val="es-MX"/>
        </w:rPr>
        <w:t>LTAIPSLP84XXXIII</w:t>
      </w:r>
      <w:r>
        <w:rPr>
          <w:rFonts w:ascii="Arial Narrow" w:hAnsi="Arial Narrow"/>
          <w:sz w:val="22"/>
          <w:szCs w:val="22"/>
          <w:lang w:val="es-MX"/>
        </w:rPr>
        <w:t xml:space="preserve"> </w:t>
      </w:r>
      <w:r w:rsidR="00904B36">
        <w:rPr>
          <w:rFonts w:ascii="Arial Narrow" w:hAnsi="Arial Narrow"/>
          <w:sz w:val="22"/>
          <w:szCs w:val="22"/>
          <w:lang w:val="es-MX"/>
        </w:rPr>
        <w:t xml:space="preserve"> </w:t>
      </w:r>
      <w:r w:rsidRPr="00174D8F">
        <w:rPr>
          <w:rFonts w:ascii="Arial Narrow" w:hAnsi="Arial Narrow"/>
          <w:sz w:val="22"/>
          <w:szCs w:val="22"/>
          <w:lang w:val="es-MX"/>
        </w:rPr>
        <w:t>Las concesiones, contratos, convenios, permisos, licencias o autorizaciones otorgadas</w:t>
      </w:r>
    </w:p>
    <w:p w14:paraId="4D5790A1" w14:textId="77777777" w:rsidR="00E04595" w:rsidRPr="003619F3" w:rsidRDefault="00E04595" w:rsidP="00E04595">
      <w:pPr>
        <w:ind w:left="-284"/>
        <w:jc w:val="both"/>
        <w:rPr>
          <w:rFonts w:ascii="Arial Narrow" w:hAnsi="Arial Narrow"/>
          <w:sz w:val="22"/>
          <w:szCs w:val="22"/>
          <w:lang w:val="es-MX"/>
        </w:rPr>
      </w:pPr>
    </w:p>
    <w:p w14:paraId="33544DA0" w14:textId="77777777" w:rsidR="00E04595" w:rsidRPr="003619F3" w:rsidRDefault="00E04595" w:rsidP="00E04595">
      <w:pPr>
        <w:ind w:left="-284"/>
        <w:jc w:val="both"/>
        <w:rPr>
          <w:rFonts w:ascii="Arial Narrow" w:hAnsi="Arial Narrow"/>
          <w:sz w:val="22"/>
          <w:szCs w:val="22"/>
          <w:lang w:val="es-MX"/>
        </w:rPr>
      </w:pPr>
    </w:p>
    <w:p w14:paraId="4432C47F" w14:textId="77777777" w:rsidR="00174D8F" w:rsidRDefault="00174D8F" w:rsidP="00411788">
      <w:pPr>
        <w:spacing w:line="360" w:lineRule="auto"/>
        <w:jc w:val="both"/>
        <w:rPr>
          <w:rFonts w:ascii="Arial Narrow" w:hAnsi="Arial Narrow"/>
          <w:b/>
          <w:sz w:val="10"/>
          <w:szCs w:val="10"/>
          <w:lang w:val="es-MX"/>
        </w:rPr>
      </w:pPr>
    </w:p>
    <w:p w14:paraId="6AA92004" w14:textId="77777777" w:rsidR="00411788" w:rsidRDefault="00411788" w:rsidP="00411788">
      <w:pPr>
        <w:spacing w:line="360" w:lineRule="auto"/>
        <w:jc w:val="both"/>
        <w:rPr>
          <w:lang w:val="es-MX"/>
        </w:rPr>
      </w:pPr>
    </w:p>
    <w:p w14:paraId="0B5955DB" w14:textId="77777777" w:rsidR="008601D0" w:rsidRDefault="009970CF" w:rsidP="008601D0">
      <w:pPr>
        <w:spacing w:line="360" w:lineRule="auto"/>
        <w:jc w:val="both"/>
        <w:rPr>
          <w:lang w:val="es-MX"/>
        </w:rPr>
      </w:pPr>
      <w:r w:rsidRPr="009970CF">
        <w:rPr>
          <w:lang w:val="es-MX"/>
        </w:rPr>
        <w:t>Con fundamento  en el Artículo 37 de la Ley Orgánica de la Administración Pública del Estado de San Luis Potosí,  el Reglamento Interior de la Secretaría de Desarrollo Económico, así como en cumplimiento al artículo 84 fracción XXXIII de la Ley de Transparencia y Acceso a la Información Pública del Estado de San Luis Potosí vigente,</w:t>
      </w:r>
      <w:r w:rsidR="00CE2B96">
        <w:rPr>
          <w:lang w:val="es-MX"/>
        </w:rPr>
        <w:t xml:space="preserve"> </w:t>
      </w:r>
      <w:r w:rsidRPr="009970CF">
        <w:rPr>
          <w:lang w:val="es-MX"/>
        </w:rPr>
        <w:t>se informa que  durante este período  no se otorgaron concesiones, contratos, convenios, permisos, licencias o autorizaciones, por lo que no se generó información respecto</w:t>
      </w:r>
      <w:r w:rsidR="00CE2B96">
        <w:rPr>
          <w:lang w:val="es-MX"/>
        </w:rPr>
        <w:t xml:space="preserve"> a: </w:t>
      </w:r>
      <w:r w:rsidRPr="009970CF">
        <w:rPr>
          <w:lang w:val="es-MX"/>
        </w:rPr>
        <w:t xml:space="preserve"> </w:t>
      </w:r>
    </w:p>
    <w:p w14:paraId="04907511" w14:textId="77777777" w:rsidR="008601D0" w:rsidRDefault="008601D0" w:rsidP="008601D0">
      <w:pPr>
        <w:spacing w:line="360" w:lineRule="auto"/>
        <w:jc w:val="both"/>
        <w:rPr>
          <w:lang w:val="es-MX"/>
        </w:rPr>
      </w:pPr>
    </w:p>
    <w:p w14:paraId="60AA711D" w14:textId="3968FC50" w:rsidR="00411788" w:rsidRPr="006B3768" w:rsidRDefault="004D3FAB" w:rsidP="006B3768">
      <w:pPr>
        <w:pStyle w:val="Prrafodelista"/>
        <w:numPr>
          <w:ilvl w:val="0"/>
          <w:numId w:val="15"/>
        </w:numPr>
        <w:spacing w:line="360" w:lineRule="auto"/>
        <w:jc w:val="both"/>
        <w:rPr>
          <w:lang w:val="es-MX"/>
        </w:rPr>
      </w:pPr>
      <w:r w:rsidRPr="006B3768">
        <w:rPr>
          <w:lang w:val="es-MX"/>
        </w:rPr>
        <w:t>Hipervínculo al contrato, convenio, permiso, licencia o concesión</w:t>
      </w:r>
    </w:p>
    <w:p w14:paraId="0BA45D83" w14:textId="750E3E41" w:rsidR="004D3FAB" w:rsidRPr="006B3768" w:rsidRDefault="006B3768" w:rsidP="006B3768">
      <w:pPr>
        <w:pStyle w:val="Prrafodelista"/>
        <w:numPr>
          <w:ilvl w:val="0"/>
          <w:numId w:val="15"/>
        </w:numPr>
        <w:spacing w:line="360" w:lineRule="auto"/>
        <w:jc w:val="both"/>
        <w:rPr>
          <w:lang w:val="es-MX"/>
        </w:rPr>
      </w:pPr>
      <w:r w:rsidRPr="006B3768">
        <w:rPr>
          <w:lang w:val="es-MX"/>
        </w:rPr>
        <w:t>Hipervínculo al documento donde se desglose el gasto a precios del año</w:t>
      </w:r>
    </w:p>
    <w:p w14:paraId="3E77453D" w14:textId="1B246B36" w:rsidR="006B3768" w:rsidRPr="006B3768" w:rsidRDefault="006B3768" w:rsidP="006B3768">
      <w:pPr>
        <w:pStyle w:val="Prrafodelista"/>
        <w:numPr>
          <w:ilvl w:val="0"/>
          <w:numId w:val="15"/>
        </w:numPr>
        <w:spacing w:line="360" w:lineRule="auto"/>
        <w:jc w:val="both"/>
        <w:rPr>
          <w:lang w:val="es-MX"/>
        </w:rPr>
      </w:pPr>
      <w:r w:rsidRPr="006B3768">
        <w:rPr>
          <w:lang w:val="es-MX"/>
        </w:rPr>
        <w:t>Hipervínculo al informe sobre el monto total erogado, que en su caso corresponda</w:t>
      </w:r>
    </w:p>
    <w:p w14:paraId="5F31ABAA" w14:textId="6D817F0A" w:rsidR="006B3768" w:rsidRPr="006B3768" w:rsidRDefault="006B3768" w:rsidP="006B3768">
      <w:pPr>
        <w:pStyle w:val="Prrafodelista"/>
        <w:numPr>
          <w:ilvl w:val="0"/>
          <w:numId w:val="15"/>
        </w:numPr>
        <w:spacing w:line="360" w:lineRule="auto"/>
        <w:jc w:val="both"/>
        <w:rPr>
          <w:lang w:val="es-MX"/>
        </w:rPr>
      </w:pPr>
      <w:r w:rsidRPr="006B3768">
        <w:rPr>
          <w:lang w:val="es-MX"/>
        </w:rPr>
        <w:t>Hipervínculo al contrato plurianual modificado, en su caso</w:t>
      </w:r>
    </w:p>
    <w:p w14:paraId="1BF38A43" w14:textId="53B8B894" w:rsidR="006B3768" w:rsidRPr="006B3768" w:rsidRDefault="006B3768" w:rsidP="006B3768">
      <w:pPr>
        <w:pStyle w:val="Prrafodelista"/>
        <w:numPr>
          <w:ilvl w:val="0"/>
          <w:numId w:val="15"/>
        </w:numPr>
        <w:spacing w:line="360" w:lineRule="auto"/>
        <w:jc w:val="both"/>
        <w:rPr>
          <w:lang w:val="es-MX"/>
        </w:rPr>
      </w:pPr>
      <w:r w:rsidRPr="006B3768">
        <w:rPr>
          <w:lang w:val="es-MX"/>
        </w:rPr>
        <w:t>Hipervínculo al convenio modificatorio, si así corresponde</w:t>
      </w:r>
    </w:p>
    <w:p w14:paraId="708DFB2D" w14:textId="77777777" w:rsidR="006B3768" w:rsidRDefault="006B3768" w:rsidP="00411788">
      <w:pPr>
        <w:spacing w:line="360" w:lineRule="auto"/>
        <w:ind w:left="-284"/>
        <w:jc w:val="both"/>
        <w:rPr>
          <w:lang w:val="es-MX"/>
        </w:rPr>
      </w:pPr>
    </w:p>
    <w:p w14:paraId="05C254CF" w14:textId="77777777" w:rsidR="00423889" w:rsidRDefault="00423889" w:rsidP="00411788">
      <w:pPr>
        <w:spacing w:line="360" w:lineRule="auto"/>
        <w:ind w:left="-284"/>
        <w:jc w:val="both"/>
        <w:rPr>
          <w:lang w:val="es-MX"/>
        </w:rPr>
      </w:pPr>
    </w:p>
    <w:sectPr w:rsidR="00423889" w:rsidSect="00053DE0">
      <w:headerReference w:type="default" r:id="rId8"/>
      <w:pgSz w:w="12240" w:h="15840"/>
      <w:pgMar w:top="2127" w:right="1183" w:bottom="1276" w:left="1701" w:header="708" w:footer="6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57E4CB" w14:textId="77777777" w:rsidR="006B3768" w:rsidRDefault="006B3768" w:rsidP="00BC0746">
      <w:r>
        <w:separator/>
      </w:r>
    </w:p>
  </w:endnote>
  <w:endnote w:type="continuationSeparator" w:id="0">
    <w:p w14:paraId="52D65A21" w14:textId="77777777" w:rsidR="006B3768" w:rsidRDefault="006B3768" w:rsidP="00BC0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altName w:val="Times New Roman"/>
    <w:charset w:val="00"/>
    <w:family w:val="auto"/>
    <w:pitch w:val="variable"/>
    <w:sig w:usb0="00000000" w:usb1="5000A1FF" w:usb2="00000000" w:usb3="00000000" w:csb0="000001B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6C7BFB" w14:textId="77777777" w:rsidR="006B3768" w:rsidRDefault="006B3768" w:rsidP="00BC0746">
      <w:r>
        <w:separator/>
      </w:r>
    </w:p>
  </w:footnote>
  <w:footnote w:type="continuationSeparator" w:id="0">
    <w:p w14:paraId="7F1A479A" w14:textId="77777777" w:rsidR="006B3768" w:rsidRDefault="006B3768" w:rsidP="00BC07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61ACC1" w14:textId="77777777" w:rsidR="006B3768" w:rsidRPr="001F4631" w:rsidRDefault="006B3768" w:rsidP="00442D91">
    <w:pPr>
      <w:pStyle w:val="Encabezado"/>
      <w:ind w:left="-993" w:right="-142"/>
    </w:pPr>
    <w:r>
      <w:t xml:space="preserve">         </w:t>
    </w:r>
    <w:r>
      <w:rPr>
        <w:noProof/>
        <w:lang w:val="es-MX" w:eastAsia="es-MX"/>
      </w:rPr>
      <w:drawing>
        <wp:inline distT="0" distB="0" distL="0" distR="0" wp14:anchorId="50725C82" wp14:editId="4E53BCB8">
          <wp:extent cx="747395" cy="747395"/>
          <wp:effectExtent l="19050" t="0" r="0" b="0"/>
          <wp:docPr id="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srcRect/>
                  <a:stretch>
                    <a:fillRect/>
                  </a:stretch>
                </pic:blipFill>
                <pic:spPr bwMode="auto">
                  <a:xfrm>
                    <a:off x="0" y="0"/>
                    <a:ext cx="747395" cy="747395"/>
                  </a:xfrm>
                  <a:prstGeom prst="rect">
                    <a:avLst/>
                  </a:prstGeom>
                  <a:noFill/>
                  <a:ln w="9525">
                    <a:noFill/>
                    <a:miter lim="800000"/>
                    <a:headEnd/>
                    <a:tailEnd/>
                  </a:ln>
                </pic:spPr>
              </pic:pic>
            </a:graphicData>
          </a:graphic>
        </wp:inline>
      </w:drawing>
    </w:r>
    <w:r>
      <w:t xml:space="preserve"> </w:t>
    </w:r>
    <w:r>
      <w:rPr>
        <w:noProof/>
        <w:lang w:val="es-MX" w:eastAsia="es-MX"/>
      </w:rPr>
      <w:drawing>
        <wp:inline distT="0" distB="0" distL="0" distR="0" wp14:anchorId="7D7BC258" wp14:editId="0FDBB291">
          <wp:extent cx="2382520" cy="729615"/>
          <wp:effectExtent l="19050" t="0" r="0" b="0"/>
          <wp:docPr id="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2"/>
                  <a:srcRect/>
                  <a:stretch>
                    <a:fillRect/>
                  </a:stretch>
                </pic:blipFill>
                <pic:spPr bwMode="auto">
                  <a:xfrm>
                    <a:off x="0" y="0"/>
                    <a:ext cx="2382520" cy="729615"/>
                  </a:xfrm>
                  <a:prstGeom prst="rect">
                    <a:avLst/>
                  </a:prstGeom>
                  <a:noFill/>
                  <a:ln w="9525">
                    <a:noFill/>
                    <a:miter lim="800000"/>
                    <a:headEnd/>
                    <a:tailEnd/>
                  </a:ln>
                </pic:spPr>
              </pic:pic>
            </a:graphicData>
          </a:graphic>
        </wp:inline>
      </w:drawing>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B556E0"/>
    <w:multiLevelType w:val="hybridMultilevel"/>
    <w:tmpl w:val="2DF8F6FE"/>
    <w:lvl w:ilvl="0" w:tplc="837A51E4">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1" w15:restartNumberingAfterBreak="0">
    <w:nsid w:val="0DEA7F75"/>
    <w:multiLevelType w:val="hybridMultilevel"/>
    <w:tmpl w:val="15C470C8"/>
    <w:lvl w:ilvl="0" w:tplc="0C0A0001">
      <w:start w:val="1"/>
      <w:numFmt w:val="bullet"/>
      <w:lvlText w:val=""/>
      <w:lvlJc w:val="left"/>
      <w:pPr>
        <w:tabs>
          <w:tab w:val="num" w:pos="1020"/>
        </w:tabs>
        <w:ind w:left="1020" w:hanging="360"/>
      </w:pPr>
      <w:rPr>
        <w:rFonts w:ascii="Symbol" w:hAnsi="Symbol" w:hint="default"/>
      </w:rPr>
    </w:lvl>
    <w:lvl w:ilvl="1" w:tplc="0C0A0003" w:tentative="1">
      <w:start w:val="1"/>
      <w:numFmt w:val="bullet"/>
      <w:lvlText w:val="o"/>
      <w:lvlJc w:val="left"/>
      <w:pPr>
        <w:tabs>
          <w:tab w:val="num" w:pos="1740"/>
        </w:tabs>
        <w:ind w:left="1740" w:hanging="360"/>
      </w:pPr>
      <w:rPr>
        <w:rFonts w:ascii="Courier New" w:hAnsi="Courier New" w:cs="Courier New" w:hint="default"/>
      </w:rPr>
    </w:lvl>
    <w:lvl w:ilvl="2" w:tplc="0C0A0005" w:tentative="1">
      <w:start w:val="1"/>
      <w:numFmt w:val="bullet"/>
      <w:lvlText w:val=""/>
      <w:lvlJc w:val="left"/>
      <w:pPr>
        <w:tabs>
          <w:tab w:val="num" w:pos="2460"/>
        </w:tabs>
        <w:ind w:left="2460" w:hanging="360"/>
      </w:pPr>
      <w:rPr>
        <w:rFonts w:ascii="Wingdings" w:hAnsi="Wingdings" w:hint="default"/>
      </w:rPr>
    </w:lvl>
    <w:lvl w:ilvl="3" w:tplc="0C0A0001" w:tentative="1">
      <w:start w:val="1"/>
      <w:numFmt w:val="bullet"/>
      <w:lvlText w:val=""/>
      <w:lvlJc w:val="left"/>
      <w:pPr>
        <w:tabs>
          <w:tab w:val="num" w:pos="3180"/>
        </w:tabs>
        <w:ind w:left="3180" w:hanging="360"/>
      </w:pPr>
      <w:rPr>
        <w:rFonts w:ascii="Symbol" w:hAnsi="Symbol" w:hint="default"/>
      </w:rPr>
    </w:lvl>
    <w:lvl w:ilvl="4" w:tplc="0C0A0003" w:tentative="1">
      <w:start w:val="1"/>
      <w:numFmt w:val="bullet"/>
      <w:lvlText w:val="o"/>
      <w:lvlJc w:val="left"/>
      <w:pPr>
        <w:tabs>
          <w:tab w:val="num" w:pos="3900"/>
        </w:tabs>
        <w:ind w:left="3900" w:hanging="360"/>
      </w:pPr>
      <w:rPr>
        <w:rFonts w:ascii="Courier New" w:hAnsi="Courier New" w:cs="Courier New" w:hint="default"/>
      </w:rPr>
    </w:lvl>
    <w:lvl w:ilvl="5" w:tplc="0C0A0005" w:tentative="1">
      <w:start w:val="1"/>
      <w:numFmt w:val="bullet"/>
      <w:lvlText w:val=""/>
      <w:lvlJc w:val="left"/>
      <w:pPr>
        <w:tabs>
          <w:tab w:val="num" w:pos="4620"/>
        </w:tabs>
        <w:ind w:left="4620" w:hanging="360"/>
      </w:pPr>
      <w:rPr>
        <w:rFonts w:ascii="Wingdings" w:hAnsi="Wingdings" w:hint="default"/>
      </w:rPr>
    </w:lvl>
    <w:lvl w:ilvl="6" w:tplc="0C0A0001" w:tentative="1">
      <w:start w:val="1"/>
      <w:numFmt w:val="bullet"/>
      <w:lvlText w:val=""/>
      <w:lvlJc w:val="left"/>
      <w:pPr>
        <w:tabs>
          <w:tab w:val="num" w:pos="5340"/>
        </w:tabs>
        <w:ind w:left="5340" w:hanging="360"/>
      </w:pPr>
      <w:rPr>
        <w:rFonts w:ascii="Symbol" w:hAnsi="Symbol" w:hint="default"/>
      </w:rPr>
    </w:lvl>
    <w:lvl w:ilvl="7" w:tplc="0C0A0003" w:tentative="1">
      <w:start w:val="1"/>
      <w:numFmt w:val="bullet"/>
      <w:lvlText w:val="o"/>
      <w:lvlJc w:val="left"/>
      <w:pPr>
        <w:tabs>
          <w:tab w:val="num" w:pos="6060"/>
        </w:tabs>
        <w:ind w:left="6060" w:hanging="360"/>
      </w:pPr>
      <w:rPr>
        <w:rFonts w:ascii="Courier New" w:hAnsi="Courier New" w:cs="Courier New" w:hint="default"/>
      </w:rPr>
    </w:lvl>
    <w:lvl w:ilvl="8" w:tplc="0C0A0005" w:tentative="1">
      <w:start w:val="1"/>
      <w:numFmt w:val="bullet"/>
      <w:lvlText w:val=""/>
      <w:lvlJc w:val="left"/>
      <w:pPr>
        <w:tabs>
          <w:tab w:val="num" w:pos="6780"/>
        </w:tabs>
        <w:ind w:left="6780" w:hanging="360"/>
      </w:pPr>
      <w:rPr>
        <w:rFonts w:ascii="Wingdings" w:hAnsi="Wingdings" w:hint="default"/>
      </w:rPr>
    </w:lvl>
  </w:abstractNum>
  <w:abstractNum w:abstractNumId="2" w15:restartNumberingAfterBreak="0">
    <w:nsid w:val="0E84216A"/>
    <w:multiLevelType w:val="hybridMultilevel"/>
    <w:tmpl w:val="A5A42998"/>
    <w:lvl w:ilvl="0" w:tplc="C0120978">
      <w:numFmt w:val="bullet"/>
      <w:lvlText w:val="-"/>
      <w:lvlJc w:val="left"/>
      <w:pPr>
        <w:ind w:left="720" w:hanging="360"/>
      </w:pPr>
      <w:rPr>
        <w:rFonts w:ascii="Calibri" w:eastAsia="Calibri" w:hAnsi="Calibri" w:cs="Times New Roman"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3" w15:restartNumberingAfterBreak="0">
    <w:nsid w:val="11E9542B"/>
    <w:multiLevelType w:val="hybridMultilevel"/>
    <w:tmpl w:val="5C3A8B82"/>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4" w15:restartNumberingAfterBreak="0">
    <w:nsid w:val="17763CCB"/>
    <w:multiLevelType w:val="hybridMultilevel"/>
    <w:tmpl w:val="010A5792"/>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EDC0D9C"/>
    <w:multiLevelType w:val="hybridMultilevel"/>
    <w:tmpl w:val="77E06A6C"/>
    <w:lvl w:ilvl="0" w:tplc="837A51E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302425C"/>
    <w:multiLevelType w:val="hybridMultilevel"/>
    <w:tmpl w:val="B0F2C6AC"/>
    <w:lvl w:ilvl="0" w:tplc="E3503884">
      <w:start w:val="1"/>
      <w:numFmt w:val="decimal"/>
      <w:lvlText w:val="%1)"/>
      <w:lvlJc w:val="left"/>
      <w:pPr>
        <w:ind w:left="927" w:hanging="360"/>
      </w:pPr>
      <w:rPr>
        <w:rFonts w:cs="Times New Roman" w:hint="default"/>
      </w:rPr>
    </w:lvl>
    <w:lvl w:ilvl="1" w:tplc="080A0019" w:tentative="1">
      <w:start w:val="1"/>
      <w:numFmt w:val="lowerLetter"/>
      <w:lvlText w:val="%2."/>
      <w:lvlJc w:val="left"/>
      <w:pPr>
        <w:ind w:left="1647" w:hanging="360"/>
      </w:pPr>
      <w:rPr>
        <w:rFonts w:cs="Times New Roman"/>
      </w:rPr>
    </w:lvl>
    <w:lvl w:ilvl="2" w:tplc="080A001B" w:tentative="1">
      <w:start w:val="1"/>
      <w:numFmt w:val="lowerRoman"/>
      <w:lvlText w:val="%3."/>
      <w:lvlJc w:val="right"/>
      <w:pPr>
        <w:ind w:left="2367" w:hanging="180"/>
      </w:pPr>
      <w:rPr>
        <w:rFonts w:cs="Times New Roman"/>
      </w:rPr>
    </w:lvl>
    <w:lvl w:ilvl="3" w:tplc="080A000F" w:tentative="1">
      <w:start w:val="1"/>
      <w:numFmt w:val="decimal"/>
      <w:lvlText w:val="%4."/>
      <w:lvlJc w:val="left"/>
      <w:pPr>
        <w:ind w:left="3087" w:hanging="360"/>
      </w:pPr>
      <w:rPr>
        <w:rFonts w:cs="Times New Roman"/>
      </w:rPr>
    </w:lvl>
    <w:lvl w:ilvl="4" w:tplc="080A0019" w:tentative="1">
      <w:start w:val="1"/>
      <w:numFmt w:val="lowerLetter"/>
      <w:lvlText w:val="%5."/>
      <w:lvlJc w:val="left"/>
      <w:pPr>
        <w:ind w:left="3807" w:hanging="360"/>
      </w:pPr>
      <w:rPr>
        <w:rFonts w:cs="Times New Roman"/>
      </w:rPr>
    </w:lvl>
    <w:lvl w:ilvl="5" w:tplc="080A001B" w:tentative="1">
      <w:start w:val="1"/>
      <w:numFmt w:val="lowerRoman"/>
      <w:lvlText w:val="%6."/>
      <w:lvlJc w:val="right"/>
      <w:pPr>
        <w:ind w:left="4527" w:hanging="180"/>
      </w:pPr>
      <w:rPr>
        <w:rFonts w:cs="Times New Roman"/>
      </w:rPr>
    </w:lvl>
    <w:lvl w:ilvl="6" w:tplc="080A000F" w:tentative="1">
      <w:start w:val="1"/>
      <w:numFmt w:val="decimal"/>
      <w:lvlText w:val="%7."/>
      <w:lvlJc w:val="left"/>
      <w:pPr>
        <w:ind w:left="5247" w:hanging="360"/>
      </w:pPr>
      <w:rPr>
        <w:rFonts w:cs="Times New Roman"/>
      </w:rPr>
    </w:lvl>
    <w:lvl w:ilvl="7" w:tplc="080A0019" w:tentative="1">
      <w:start w:val="1"/>
      <w:numFmt w:val="lowerLetter"/>
      <w:lvlText w:val="%8."/>
      <w:lvlJc w:val="left"/>
      <w:pPr>
        <w:ind w:left="5967" w:hanging="360"/>
      </w:pPr>
      <w:rPr>
        <w:rFonts w:cs="Times New Roman"/>
      </w:rPr>
    </w:lvl>
    <w:lvl w:ilvl="8" w:tplc="080A001B" w:tentative="1">
      <w:start w:val="1"/>
      <w:numFmt w:val="lowerRoman"/>
      <w:lvlText w:val="%9."/>
      <w:lvlJc w:val="right"/>
      <w:pPr>
        <w:ind w:left="6687" w:hanging="180"/>
      </w:pPr>
      <w:rPr>
        <w:rFonts w:cs="Times New Roman"/>
      </w:rPr>
    </w:lvl>
  </w:abstractNum>
  <w:abstractNum w:abstractNumId="7" w15:restartNumberingAfterBreak="0">
    <w:nsid w:val="2B4A6103"/>
    <w:multiLevelType w:val="hybridMultilevel"/>
    <w:tmpl w:val="D41015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221572D"/>
    <w:multiLevelType w:val="hybridMultilevel"/>
    <w:tmpl w:val="44E6B07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4EDB6E72"/>
    <w:multiLevelType w:val="hybridMultilevel"/>
    <w:tmpl w:val="C21C672C"/>
    <w:lvl w:ilvl="0" w:tplc="0C0A0001">
      <w:start w:val="1"/>
      <w:numFmt w:val="bullet"/>
      <w:lvlText w:val=""/>
      <w:lvlJc w:val="left"/>
      <w:pPr>
        <w:tabs>
          <w:tab w:val="num" w:pos="1065"/>
        </w:tabs>
        <w:ind w:left="1065" w:hanging="360"/>
      </w:pPr>
      <w:rPr>
        <w:rFonts w:ascii="Symbol" w:hAnsi="Symbol" w:hint="default"/>
      </w:rPr>
    </w:lvl>
    <w:lvl w:ilvl="1" w:tplc="0C0A0003" w:tentative="1">
      <w:start w:val="1"/>
      <w:numFmt w:val="bullet"/>
      <w:lvlText w:val="o"/>
      <w:lvlJc w:val="left"/>
      <w:pPr>
        <w:tabs>
          <w:tab w:val="num" w:pos="1785"/>
        </w:tabs>
        <w:ind w:left="1785" w:hanging="360"/>
      </w:pPr>
      <w:rPr>
        <w:rFonts w:ascii="Courier New" w:hAnsi="Courier New" w:cs="Courier New" w:hint="default"/>
      </w:rPr>
    </w:lvl>
    <w:lvl w:ilvl="2" w:tplc="0C0A0005" w:tentative="1">
      <w:start w:val="1"/>
      <w:numFmt w:val="bullet"/>
      <w:lvlText w:val=""/>
      <w:lvlJc w:val="left"/>
      <w:pPr>
        <w:tabs>
          <w:tab w:val="num" w:pos="2505"/>
        </w:tabs>
        <w:ind w:left="2505" w:hanging="360"/>
      </w:pPr>
      <w:rPr>
        <w:rFonts w:ascii="Wingdings" w:hAnsi="Wingdings" w:hint="default"/>
      </w:rPr>
    </w:lvl>
    <w:lvl w:ilvl="3" w:tplc="0C0A0001" w:tentative="1">
      <w:start w:val="1"/>
      <w:numFmt w:val="bullet"/>
      <w:lvlText w:val=""/>
      <w:lvlJc w:val="left"/>
      <w:pPr>
        <w:tabs>
          <w:tab w:val="num" w:pos="3225"/>
        </w:tabs>
        <w:ind w:left="3225" w:hanging="360"/>
      </w:pPr>
      <w:rPr>
        <w:rFonts w:ascii="Symbol" w:hAnsi="Symbol" w:hint="default"/>
      </w:rPr>
    </w:lvl>
    <w:lvl w:ilvl="4" w:tplc="0C0A0003" w:tentative="1">
      <w:start w:val="1"/>
      <w:numFmt w:val="bullet"/>
      <w:lvlText w:val="o"/>
      <w:lvlJc w:val="left"/>
      <w:pPr>
        <w:tabs>
          <w:tab w:val="num" w:pos="3945"/>
        </w:tabs>
        <w:ind w:left="3945" w:hanging="360"/>
      </w:pPr>
      <w:rPr>
        <w:rFonts w:ascii="Courier New" w:hAnsi="Courier New" w:cs="Courier New" w:hint="default"/>
      </w:rPr>
    </w:lvl>
    <w:lvl w:ilvl="5" w:tplc="0C0A0005" w:tentative="1">
      <w:start w:val="1"/>
      <w:numFmt w:val="bullet"/>
      <w:lvlText w:val=""/>
      <w:lvlJc w:val="left"/>
      <w:pPr>
        <w:tabs>
          <w:tab w:val="num" w:pos="4665"/>
        </w:tabs>
        <w:ind w:left="4665" w:hanging="360"/>
      </w:pPr>
      <w:rPr>
        <w:rFonts w:ascii="Wingdings" w:hAnsi="Wingdings" w:hint="default"/>
      </w:rPr>
    </w:lvl>
    <w:lvl w:ilvl="6" w:tplc="0C0A0001" w:tentative="1">
      <w:start w:val="1"/>
      <w:numFmt w:val="bullet"/>
      <w:lvlText w:val=""/>
      <w:lvlJc w:val="left"/>
      <w:pPr>
        <w:tabs>
          <w:tab w:val="num" w:pos="5385"/>
        </w:tabs>
        <w:ind w:left="5385" w:hanging="360"/>
      </w:pPr>
      <w:rPr>
        <w:rFonts w:ascii="Symbol" w:hAnsi="Symbol" w:hint="default"/>
      </w:rPr>
    </w:lvl>
    <w:lvl w:ilvl="7" w:tplc="0C0A0003" w:tentative="1">
      <w:start w:val="1"/>
      <w:numFmt w:val="bullet"/>
      <w:lvlText w:val="o"/>
      <w:lvlJc w:val="left"/>
      <w:pPr>
        <w:tabs>
          <w:tab w:val="num" w:pos="6105"/>
        </w:tabs>
        <w:ind w:left="6105" w:hanging="360"/>
      </w:pPr>
      <w:rPr>
        <w:rFonts w:ascii="Courier New" w:hAnsi="Courier New" w:cs="Courier New" w:hint="default"/>
      </w:rPr>
    </w:lvl>
    <w:lvl w:ilvl="8" w:tplc="0C0A0005" w:tentative="1">
      <w:start w:val="1"/>
      <w:numFmt w:val="bullet"/>
      <w:lvlText w:val=""/>
      <w:lvlJc w:val="left"/>
      <w:pPr>
        <w:tabs>
          <w:tab w:val="num" w:pos="6825"/>
        </w:tabs>
        <w:ind w:left="6825" w:hanging="360"/>
      </w:pPr>
      <w:rPr>
        <w:rFonts w:ascii="Wingdings" w:hAnsi="Wingdings" w:hint="default"/>
      </w:rPr>
    </w:lvl>
  </w:abstractNum>
  <w:abstractNum w:abstractNumId="10" w15:restartNumberingAfterBreak="0">
    <w:nsid w:val="4F9B3135"/>
    <w:multiLevelType w:val="hybridMultilevel"/>
    <w:tmpl w:val="DBC823AE"/>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1" w15:restartNumberingAfterBreak="0">
    <w:nsid w:val="5A622375"/>
    <w:multiLevelType w:val="hybridMultilevel"/>
    <w:tmpl w:val="08982468"/>
    <w:lvl w:ilvl="0" w:tplc="080A000F">
      <w:start w:val="1"/>
      <w:numFmt w:val="decimal"/>
      <w:lvlText w:val="%1."/>
      <w:lvlJc w:val="left"/>
      <w:pPr>
        <w:ind w:left="1428" w:hanging="360"/>
      </w:pPr>
      <w:rPr>
        <w:rFonts w:cs="Times New Roman"/>
      </w:rPr>
    </w:lvl>
    <w:lvl w:ilvl="1" w:tplc="080A0019">
      <w:start w:val="1"/>
      <w:numFmt w:val="decimal"/>
      <w:lvlText w:val="%2."/>
      <w:lvlJc w:val="left"/>
      <w:pPr>
        <w:tabs>
          <w:tab w:val="num" w:pos="1440"/>
        </w:tabs>
        <w:ind w:left="1440" w:hanging="360"/>
      </w:pPr>
      <w:rPr>
        <w:rFonts w:cs="Times New Roman"/>
      </w:rPr>
    </w:lvl>
    <w:lvl w:ilvl="2" w:tplc="080A001B">
      <w:start w:val="1"/>
      <w:numFmt w:val="decimal"/>
      <w:lvlText w:val="%3."/>
      <w:lvlJc w:val="left"/>
      <w:pPr>
        <w:tabs>
          <w:tab w:val="num" w:pos="2160"/>
        </w:tabs>
        <w:ind w:left="2160" w:hanging="36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decimal"/>
      <w:lvlText w:val="%5."/>
      <w:lvlJc w:val="left"/>
      <w:pPr>
        <w:tabs>
          <w:tab w:val="num" w:pos="3600"/>
        </w:tabs>
        <w:ind w:left="3600" w:hanging="360"/>
      </w:pPr>
      <w:rPr>
        <w:rFonts w:cs="Times New Roman"/>
      </w:rPr>
    </w:lvl>
    <w:lvl w:ilvl="5" w:tplc="080A001B">
      <w:start w:val="1"/>
      <w:numFmt w:val="decimal"/>
      <w:lvlText w:val="%6."/>
      <w:lvlJc w:val="left"/>
      <w:pPr>
        <w:tabs>
          <w:tab w:val="num" w:pos="4320"/>
        </w:tabs>
        <w:ind w:left="4320" w:hanging="36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decimal"/>
      <w:lvlText w:val="%8."/>
      <w:lvlJc w:val="left"/>
      <w:pPr>
        <w:tabs>
          <w:tab w:val="num" w:pos="5760"/>
        </w:tabs>
        <w:ind w:left="5760" w:hanging="360"/>
      </w:pPr>
      <w:rPr>
        <w:rFonts w:cs="Times New Roman"/>
      </w:rPr>
    </w:lvl>
    <w:lvl w:ilvl="8" w:tplc="080A001B">
      <w:start w:val="1"/>
      <w:numFmt w:val="decimal"/>
      <w:lvlText w:val="%9."/>
      <w:lvlJc w:val="left"/>
      <w:pPr>
        <w:tabs>
          <w:tab w:val="num" w:pos="6480"/>
        </w:tabs>
        <w:ind w:left="6480" w:hanging="360"/>
      </w:pPr>
      <w:rPr>
        <w:rFonts w:cs="Times New Roman"/>
      </w:rPr>
    </w:lvl>
  </w:abstractNum>
  <w:abstractNum w:abstractNumId="12" w15:restartNumberingAfterBreak="0">
    <w:nsid w:val="6092018E"/>
    <w:multiLevelType w:val="hybridMultilevel"/>
    <w:tmpl w:val="A9D0197A"/>
    <w:lvl w:ilvl="0" w:tplc="5944F41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72667FA2"/>
    <w:multiLevelType w:val="hybridMultilevel"/>
    <w:tmpl w:val="89A650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13"/>
  </w:num>
  <w:num w:numId="6">
    <w:abstractNumId w:val="8"/>
  </w:num>
  <w:num w:numId="7">
    <w:abstractNumId w:val="2"/>
  </w:num>
  <w:num w:numId="8">
    <w:abstractNumId w:val="10"/>
  </w:num>
  <w:num w:numId="9">
    <w:abstractNumId w:val="5"/>
  </w:num>
  <w:num w:numId="10">
    <w:abstractNumId w:val="12"/>
  </w:num>
  <w:num w:numId="11">
    <w:abstractNumId w:val="0"/>
  </w:num>
  <w:num w:numId="12">
    <w:abstractNumId w:val="1"/>
  </w:num>
  <w:num w:numId="13">
    <w:abstractNumId w:val="9"/>
  </w:num>
  <w:num w:numId="14">
    <w:abstractNumId w:val="7"/>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746"/>
    <w:rsid w:val="00003657"/>
    <w:rsid w:val="00003BF9"/>
    <w:rsid w:val="00005B69"/>
    <w:rsid w:val="00007033"/>
    <w:rsid w:val="00016E48"/>
    <w:rsid w:val="00045474"/>
    <w:rsid w:val="00047BDB"/>
    <w:rsid w:val="00053DE0"/>
    <w:rsid w:val="00060938"/>
    <w:rsid w:val="00067C21"/>
    <w:rsid w:val="0007118E"/>
    <w:rsid w:val="00073CFB"/>
    <w:rsid w:val="00075004"/>
    <w:rsid w:val="000818DD"/>
    <w:rsid w:val="0008620D"/>
    <w:rsid w:val="00096552"/>
    <w:rsid w:val="000A0A5F"/>
    <w:rsid w:val="000A3160"/>
    <w:rsid w:val="000B7BB3"/>
    <w:rsid w:val="000C2D8B"/>
    <w:rsid w:val="000C4AC1"/>
    <w:rsid w:val="000D25DB"/>
    <w:rsid w:val="000D4EFB"/>
    <w:rsid w:val="000D6491"/>
    <w:rsid w:val="000E50B2"/>
    <w:rsid w:val="000F5C36"/>
    <w:rsid w:val="000F72B1"/>
    <w:rsid w:val="00107827"/>
    <w:rsid w:val="001124D5"/>
    <w:rsid w:val="00124810"/>
    <w:rsid w:val="0012609C"/>
    <w:rsid w:val="00133F0E"/>
    <w:rsid w:val="00151DE5"/>
    <w:rsid w:val="00154A44"/>
    <w:rsid w:val="00164F68"/>
    <w:rsid w:val="00171AEC"/>
    <w:rsid w:val="00174D8F"/>
    <w:rsid w:val="001768E1"/>
    <w:rsid w:val="00181A1B"/>
    <w:rsid w:val="001858EE"/>
    <w:rsid w:val="00186BFC"/>
    <w:rsid w:val="00195449"/>
    <w:rsid w:val="001A1FB3"/>
    <w:rsid w:val="001A63DA"/>
    <w:rsid w:val="001B575E"/>
    <w:rsid w:val="001B7265"/>
    <w:rsid w:val="001C371F"/>
    <w:rsid w:val="001D06A0"/>
    <w:rsid w:val="001D6F6B"/>
    <w:rsid w:val="001E1497"/>
    <w:rsid w:val="001E2F22"/>
    <w:rsid w:val="001E4E03"/>
    <w:rsid w:val="001E6AC2"/>
    <w:rsid w:val="001F1249"/>
    <w:rsid w:val="001F4631"/>
    <w:rsid w:val="00202F66"/>
    <w:rsid w:val="00215973"/>
    <w:rsid w:val="002218C3"/>
    <w:rsid w:val="00222F05"/>
    <w:rsid w:val="0023118F"/>
    <w:rsid w:val="00240AEE"/>
    <w:rsid w:val="002443A6"/>
    <w:rsid w:val="00245312"/>
    <w:rsid w:val="002550CA"/>
    <w:rsid w:val="002651D1"/>
    <w:rsid w:val="00265369"/>
    <w:rsid w:val="002678C2"/>
    <w:rsid w:val="00273C26"/>
    <w:rsid w:val="002742CC"/>
    <w:rsid w:val="00285F20"/>
    <w:rsid w:val="00286562"/>
    <w:rsid w:val="002A350F"/>
    <w:rsid w:val="002B1D39"/>
    <w:rsid w:val="002B2265"/>
    <w:rsid w:val="002C1898"/>
    <w:rsid w:val="002C24A0"/>
    <w:rsid w:val="002C45D0"/>
    <w:rsid w:val="002E3A51"/>
    <w:rsid w:val="002E6C12"/>
    <w:rsid w:val="002E6EF9"/>
    <w:rsid w:val="002E7063"/>
    <w:rsid w:val="003069BF"/>
    <w:rsid w:val="003128D1"/>
    <w:rsid w:val="00326DA7"/>
    <w:rsid w:val="0033406C"/>
    <w:rsid w:val="00344798"/>
    <w:rsid w:val="003506B7"/>
    <w:rsid w:val="0035655F"/>
    <w:rsid w:val="003619F3"/>
    <w:rsid w:val="003833C8"/>
    <w:rsid w:val="003862EF"/>
    <w:rsid w:val="00396B03"/>
    <w:rsid w:val="003A3882"/>
    <w:rsid w:val="003B2D24"/>
    <w:rsid w:val="003C25CE"/>
    <w:rsid w:val="003C3327"/>
    <w:rsid w:val="003C6EAC"/>
    <w:rsid w:val="003D28AC"/>
    <w:rsid w:val="003D497C"/>
    <w:rsid w:val="003E6542"/>
    <w:rsid w:val="003F4FA6"/>
    <w:rsid w:val="003F77BA"/>
    <w:rsid w:val="00404547"/>
    <w:rsid w:val="00411788"/>
    <w:rsid w:val="00415ECD"/>
    <w:rsid w:val="0042006A"/>
    <w:rsid w:val="004203F2"/>
    <w:rsid w:val="004231A0"/>
    <w:rsid w:val="00423889"/>
    <w:rsid w:val="004264E6"/>
    <w:rsid w:val="004335F7"/>
    <w:rsid w:val="00442D91"/>
    <w:rsid w:val="00450317"/>
    <w:rsid w:val="00466178"/>
    <w:rsid w:val="00477E80"/>
    <w:rsid w:val="00480DBE"/>
    <w:rsid w:val="004818FF"/>
    <w:rsid w:val="00482205"/>
    <w:rsid w:val="00492AA5"/>
    <w:rsid w:val="004975EB"/>
    <w:rsid w:val="004C55AE"/>
    <w:rsid w:val="004D2E0B"/>
    <w:rsid w:val="004D3FAB"/>
    <w:rsid w:val="004E290D"/>
    <w:rsid w:val="004F22F5"/>
    <w:rsid w:val="00504539"/>
    <w:rsid w:val="00505F96"/>
    <w:rsid w:val="0050767B"/>
    <w:rsid w:val="0051203D"/>
    <w:rsid w:val="00512535"/>
    <w:rsid w:val="005128E4"/>
    <w:rsid w:val="00525481"/>
    <w:rsid w:val="005302C2"/>
    <w:rsid w:val="005346E3"/>
    <w:rsid w:val="00543337"/>
    <w:rsid w:val="005479D5"/>
    <w:rsid w:val="00561FDF"/>
    <w:rsid w:val="00572DFA"/>
    <w:rsid w:val="00576708"/>
    <w:rsid w:val="00582975"/>
    <w:rsid w:val="005848A9"/>
    <w:rsid w:val="00590789"/>
    <w:rsid w:val="005A5324"/>
    <w:rsid w:val="005B5CCA"/>
    <w:rsid w:val="005C2696"/>
    <w:rsid w:val="005C2C9E"/>
    <w:rsid w:val="005C7B5C"/>
    <w:rsid w:val="005F517C"/>
    <w:rsid w:val="00613A25"/>
    <w:rsid w:val="0061408C"/>
    <w:rsid w:val="006150AC"/>
    <w:rsid w:val="006308CF"/>
    <w:rsid w:val="00631B40"/>
    <w:rsid w:val="006573AE"/>
    <w:rsid w:val="00663E1A"/>
    <w:rsid w:val="006724C2"/>
    <w:rsid w:val="0068092B"/>
    <w:rsid w:val="00683447"/>
    <w:rsid w:val="00683D35"/>
    <w:rsid w:val="00692726"/>
    <w:rsid w:val="006B3768"/>
    <w:rsid w:val="006C2432"/>
    <w:rsid w:val="006D4B90"/>
    <w:rsid w:val="006D560A"/>
    <w:rsid w:val="006E16A5"/>
    <w:rsid w:val="006F0F55"/>
    <w:rsid w:val="0071049A"/>
    <w:rsid w:val="00723ED7"/>
    <w:rsid w:val="0072509F"/>
    <w:rsid w:val="007265C5"/>
    <w:rsid w:val="00733D98"/>
    <w:rsid w:val="00734A25"/>
    <w:rsid w:val="00747B78"/>
    <w:rsid w:val="0075400B"/>
    <w:rsid w:val="00755276"/>
    <w:rsid w:val="007640AC"/>
    <w:rsid w:val="007679F4"/>
    <w:rsid w:val="007800BD"/>
    <w:rsid w:val="007A1465"/>
    <w:rsid w:val="007B2E78"/>
    <w:rsid w:val="007B5F75"/>
    <w:rsid w:val="007B79E2"/>
    <w:rsid w:val="007C36C4"/>
    <w:rsid w:val="007C3BEF"/>
    <w:rsid w:val="007C5FAA"/>
    <w:rsid w:val="007D7E2A"/>
    <w:rsid w:val="007E4085"/>
    <w:rsid w:val="007E534E"/>
    <w:rsid w:val="008079B5"/>
    <w:rsid w:val="0081138B"/>
    <w:rsid w:val="00820DA0"/>
    <w:rsid w:val="008254AE"/>
    <w:rsid w:val="00844118"/>
    <w:rsid w:val="008601D0"/>
    <w:rsid w:val="00860A08"/>
    <w:rsid w:val="008626C0"/>
    <w:rsid w:val="00865765"/>
    <w:rsid w:val="008657C9"/>
    <w:rsid w:val="00866D75"/>
    <w:rsid w:val="00866E94"/>
    <w:rsid w:val="00874696"/>
    <w:rsid w:val="0087496C"/>
    <w:rsid w:val="008762DF"/>
    <w:rsid w:val="0088012A"/>
    <w:rsid w:val="0088208A"/>
    <w:rsid w:val="00890E74"/>
    <w:rsid w:val="00894D5F"/>
    <w:rsid w:val="00897041"/>
    <w:rsid w:val="008A2DF7"/>
    <w:rsid w:val="008A7D99"/>
    <w:rsid w:val="008A7E42"/>
    <w:rsid w:val="008C046E"/>
    <w:rsid w:val="008C3308"/>
    <w:rsid w:val="008D16B5"/>
    <w:rsid w:val="008D5198"/>
    <w:rsid w:val="008F4F7E"/>
    <w:rsid w:val="00904B36"/>
    <w:rsid w:val="00904C4A"/>
    <w:rsid w:val="009225CF"/>
    <w:rsid w:val="00927CA5"/>
    <w:rsid w:val="00932069"/>
    <w:rsid w:val="009335A0"/>
    <w:rsid w:val="009349AA"/>
    <w:rsid w:val="00943B97"/>
    <w:rsid w:val="0094701F"/>
    <w:rsid w:val="009476D8"/>
    <w:rsid w:val="00947E2A"/>
    <w:rsid w:val="00955E00"/>
    <w:rsid w:val="009655F7"/>
    <w:rsid w:val="00971152"/>
    <w:rsid w:val="00980ADF"/>
    <w:rsid w:val="0098563E"/>
    <w:rsid w:val="00986AC3"/>
    <w:rsid w:val="009970CF"/>
    <w:rsid w:val="009A48CF"/>
    <w:rsid w:val="009D7965"/>
    <w:rsid w:val="009E1F16"/>
    <w:rsid w:val="009E4BB7"/>
    <w:rsid w:val="009F0DA5"/>
    <w:rsid w:val="009F1E82"/>
    <w:rsid w:val="009F2CDB"/>
    <w:rsid w:val="009F375E"/>
    <w:rsid w:val="009F7052"/>
    <w:rsid w:val="009F7E0E"/>
    <w:rsid w:val="00A0120D"/>
    <w:rsid w:val="00A33846"/>
    <w:rsid w:val="00A45454"/>
    <w:rsid w:val="00A6527F"/>
    <w:rsid w:val="00A669FC"/>
    <w:rsid w:val="00A713F5"/>
    <w:rsid w:val="00A72337"/>
    <w:rsid w:val="00A820F9"/>
    <w:rsid w:val="00A910A6"/>
    <w:rsid w:val="00A9503F"/>
    <w:rsid w:val="00AA5DD1"/>
    <w:rsid w:val="00AA7C51"/>
    <w:rsid w:val="00AB4ABF"/>
    <w:rsid w:val="00AC07D8"/>
    <w:rsid w:val="00AC51FB"/>
    <w:rsid w:val="00AD709B"/>
    <w:rsid w:val="00AE09C9"/>
    <w:rsid w:val="00AE3FAD"/>
    <w:rsid w:val="00AF5B04"/>
    <w:rsid w:val="00B02FA0"/>
    <w:rsid w:val="00B13A2E"/>
    <w:rsid w:val="00B25C7B"/>
    <w:rsid w:val="00B37D77"/>
    <w:rsid w:val="00B51EE5"/>
    <w:rsid w:val="00B546CE"/>
    <w:rsid w:val="00B54D18"/>
    <w:rsid w:val="00B638E5"/>
    <w:rsid w:val="00B75038"/>
    <w:rsid w:val="00B84C5D"/>
    <w:rsid w:val="00BA39EE"/>
    <w:rsid w:val="00BA70C4"/>
    <w:rsid w:val="00BB3215"/>
    <w:rsid w:val="00BB3781"/>
    <w:rsid w:val="00BB532B"/>
    <w:rsid w:val="00BB7D10"/>
    <w:rsid w:val="00BC0746"/>
    <w:rsid w:val="00BD7337"/>
    <w:rsid w:val="00BF269C"/>
    <w:rsid w:val="00BF4841"/>
    <w:rsid w:val="00BF590E"/>
    <w:rsid w:val="00C0302C"/>
    <w:rsid w:val="00C06E3E"/>
    <w:rsid w:val="00C1736A"/>
    <w:rsid w:val="00C24F9D"/>
    <w:rsid w:val="00C3238F"/>
    <w:rsid w:val="00C33544"/>
    <w:rsid w:val="00C35359"/>
    <w:rsid w:val="00C35909"/>
    <w:rsid w:val="00C35D9F"/>
    <w:rsid w:val="00C3671B"/>
    <w:rsid w:val="00C460DF"/>
    <w:rsid w:val="00C518DA"/>
    <w:rsid w:val="00C643C5"/>
    <w:rsid w:val="00C67D7E"/>
    <w:rsid w:val="00C755DE"/>
    <w:rsid w:val="00C75B61"/>
    <w:rsid w:val="00C84825"/>
    <w:rsid w:val="00C86A1E"/>
    <w:rsid w:val="00CA21DF"/>
    <w:rsid w:val="00CC00EE"/>
    <w:rsid w:val="00CC2ED9"/>
    <w:rsid w:val="00CC3C1F"/>
    <w:rsid w:val="00CC5272"/>
    <w:rsid w:val="00CD6724"/>
    <w:rsid w:val="00CE046C"/>
    <w:rsid w:val="00CE0843"/>
    <w:rsid w:val="00CE2B96"/>
    <w:rsid w:val="00CE76AD"/>
    <w:rsid w:val="00CF4C85"/>
    <w:rsid w:val="00D05137"/>
    <w:rsid w:val="00D21769"/>
    <w:rsid w:val="00D21E88"/>
    <w:rsid w:val="00D253DF"/>
    <w:rsid w:val="00D35FCF"/>
    <w:rsid w:val="00D4158B"/>
    <w:rsid w:val="00D47AA5"/>
    <w:rsid w:val="00D62590"/>
    <w:rsid w:val="00D81CA1"/>
    <w:rsid w:val="00D856EB"/>
    <w:rsid w:val="00D90018"/>
    <w:rsid w:val="00D906E5"/>
    <w:rsid w:val="00D91EFE"/>
    <w:rsid w:val="00D96CFF"/>
    <w:rsid w:val="00DA1B6C"/>
    <w:rsid w:val="00DA3862"/>
    <w:rsid w:val="00DB5861"/>
    <w:rsid w:val="00DC20F1"/>
    <w:rsid w:val="00DC7F6C"/>
    <w:rsid w:val="00DD03BB"/>
    <w:rsid w:val="00DD15FE"/>
    <w:rsid w:val="00DD5ECB"/>
    <w:rsid w:val="00DD7959"/>
    <w:rsid w:val="00DE04CC"/>
    <w:rsid w:val="00DE1C4C"/>
    <w:rsid w:val="00DE3958"/>
    <w:rsid w:val="00DE5EC7"/>
    <w:rsid w:val="00DF545D"/>
    <w:rsid w:val="00DF7E67"/>
    <w:rsid w:val="00E01B43"/>
    <w:rsid w:val="00E04595"/>
    <w:rsid w:val="00E04C08"/>
    <w:rsid w:val="00E05577"/>
    <w:rsid w:val="00E40D8B"/>
    <w:rsid w:val="00E4286D"/>
    <w:rsid w:val="00E43D49"/>
    <w:rsid w:val="00E52EF8"/>
    <w:rsid w:val="00E56B4B"/>
    <w:rsid w:val="00E72F04"/>
    <w:rsid w:val="00E73EDE"/>
    <w:rsid w:val="00E80E45"/>
    <w:rsid w:val="00E81D78"/>
    <w:rsid w:val="00E84A66"/>
    <w:rsid w:val="00E90830"/>
    <w:rsid w:val="00E95C1D"/>
    <w:rsid w:val="00EA7523"/>
    <w:rsid w:val="00EB3515"/>
    <w:rsid w:val="00EB7415"/>
    <w:rsid w:val="00EC0F1E"/>
    <w:rsid w:val="00EE1F54"/>
    <w:rsid w:val="00F00464"/>
    <w:rsid w:val="00F01A69"/>
    <w:rsid w:val="00F01E0F"/>
    <w:rsid w:val="00F070DA"/>
    <w:rsid w:val="00F10DF6"/>
    <w:rsid w:val="00F15EDF"/>
    <w:rsid w:val="00F17328"/>
    <w:rsid w:val="00F21B08"/>
    <w:rsid w:val="00F26507"/>
    <w:rsid w:val="00F317E0"/>
    <w:rsid w:val="00F44539"/>
    <w:rsid w:val="00F54574"/>
    <w:rsid w:val="00F6147E"/>
    <w:rsid w:val="00F7044D"/>
    <w:rsid w:val="00F7327F"/>
    <w:rsid w:val="00F75D33"/>
    <w:rsid w:val="00F8307E"/>
    <w:rsid w:val="00F87F24"/>
    <w:rsid w:val="00F9013C"/>
    <w:rsid w:val="00F97F79"/>
    <w:rsid w:val="00FA3E6E"/>
    <w:rsid w:val="00FB0ADD"/>
    <w:rsid w:val="00FC1A03"/>
    <w:rsid w:val="00FC36C1"/>
    <w:rsid w:val="00FE15B8"/>
    <w:rsid w:val="00FE6341"/>
    <w:rsid w:val="00FF2F2D"/>
    <w:rsid w:val="00FF4ADD"/>
    <w:rsid w:val="00FF61C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0794D90D"/>
  <w15:docId w15:val="{857F10D1-951B-4149-BF08-DDC73F73BE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Times New Roman" w:hAnsi="Cambria"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62EF"/>
    <w:rPr>
      <w:sz w:val="24"/>
      <w:szCs w:val="24"/>
      <w:lang w:val="es-ES_tradnl" w:eastAsia="es-ES"/>
    </w:rPr>
  </w:style>
  <w:style w:type="paragraph" w:styleId="Ttulo2">
    <w:name w:val="heading 2"/>
    <w:basedOn w:val="Normal"/>
    <w:next w:val="Normal"/>
    <w:link w:val="Ttulo2Car"/>
    <w:uiPriority w:val="99"/>
    <w:qFormat/>
    <w:locked/>
    <w:rsid w:val="00932069"/>
    <w:pPr>
      <w:keepNext/>
      <w:keepLines/>
      <w:spacing w:before="200"/>
      <w:outlineLvl w:val="1"/>
    </w:pPr>
    <w:rPr>
      <w:rFonts w:cs="Cambria"/>
      <w:b/>
      <w:bCs/>
      <w:color w:val="4F81BD"/>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BC0746"/>
    <w:pPr>
      <w:tabs>
        <w:tab w:val="center" w:pos="4252"/>
        <w:tab w:val="right" w:pos="8504"/>
      </w:tabs>
    </w:pPr>
  </w:style>
  <w:style w:type="character" w:customStyle="1" w:styleId="EncabezadoCar">
    <w:name w:val="Encabezado Car"/>
    <w:basedOn w:val="Fuentedeprrafopredeter"/>
    <w:link w:val="Encabezado"/>
    <w:uiPriority w:val="99"/>
    <w:locked/>
    <w:rsid w:val="00BC0746"/>
    <w:rPr>
      <w:rFonts w:cs="Times New Roman"/>
    </w:rPr>
  </w:style>
  <w:style w:type="paragraph" w:styleId="Piedepgina">
    <w:name w:val="footer"/>
    <w:basedOn w:val="Normal"/>
    <w:link w:val="PiedepginaCar"/>
    <w:uiPriority w:val="99"/>
    <w:rsid w:val="00BC0746"/>
    <w:pPr>
      <w:tabs>
        <w:tab w:val="center" w:pos="4252"/>
        <w:tab w:val="right" w:pos="8504"/>
      </w:tabs>
    </w:pPr>
  </w:style>
  <w:style w:type="character" w:customStyle="1" w:styleId="PiedepginaCar">
    <w:name w:val="Pie de página Car"/>
    <w:basedOn w:val="Fuentedeprrafopredeter"/>
    <w:link w:val="Piedepgina"/>
    <w:uiPriority w:val="99"/>
    <w:locked/>
    <w:rsid w:val="00BC0746"/>
    <w:rPr>
      <w:rFonts w:cs="Times New Roman"/>
    </w:rPr>
  </w:style>
  <w:style w:type="paragraph" w:styleId="Textodeglobo">
    <w:name w:val="Balloon Text"/>
    <w:basedOn w:val="Normal"/>
    <w:link w:val="TextodegloboCar"/>
    <w:uiPriority w:val="99"/>
    <w:semiHidden/>
    <w:rsid w:val="00BC0746"/>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locked/>
    <w:rsid w:val="00BC0746"/>
    <w:rPr>
      <w:rFonts w:ascii="Lucida Grande" w:hAnsi="Lucida Grande" w:cs="Lucida Grande"/>
      <w:sz w:val="18"/>
      <w:szCs w:val="18"/>
    </w:rPr>
  </w:style>
  <w:style w:type="character" w:styleId="Hipervnculo">
    <w:name w:val="Hyperlink"/>
    <w:basedOn w:val="Fuentedeprrafopredeter"/>
    <w:uiPriority w:val="99"/>
    <w:rsid w:val="00692726"/>
    <w:rPr>
      <w:rFonts w:cs="Times New Roman"/>
      <w:color w:val="0000FF"/>
      <w:u w:val="single"/>
    </w:rPr>
  </w:style>
  <w:style w:type="paragraph" w:styleId="Prrafodelista">
    <w:name w:val="List Paragraph"/>
    <w:basedOn w:val="Normal"/>
    <w:uiPriority w:val="34"/>
    <w:qFormat/>
    <w:rsid w:val="002C45D0"/>
    <w:pPr>
      <w:ind w:left="708"/>
    </w:pPr>
    <w:rPr>
      <w:rFonts w:ascii="Times New Roman" w:hAnsi="Times New Roman"/>
      <w:lang w:val="es-ES"/>
    </w:rPr>
  </w:style>
  <w:style w:type="character" w:customStyle="1" w:styleId="Ttulo2Car">
    <w:name w:val="Título 2 Car"/>
    <w:basedOn w:val="Fuentedeprrafopredeter"/>
    <w:link w:val="Ttulo2"/>
    <w:uiPriority w:val="99"/>
    <w:rsid w:val="00932069"/>
    <w:rPr>
      <w:rFonts w:cs="Cambria"/>
      <w:b/>
      <w:bCs/>
      <w:color w:val="4F81BD"/>
      <w:sz w:val="26"/>
      <w:szCs w:val="26"/>
      <w:lang w:val="es-ES_tradnl" w:eastAsia="es-ES"/>
    </w:rPr>
  </w:style>
  <w:style w:type="paragraph" w:styleId="Textoindependiente">
    <w:name w:val="Body Text"/>
    <w:basedOn w:val="Normal"/>
    <w:link w:val="TextoindependienteCar"/>
    <w:uiPriority w:val="99"/>
    <w:rsid w:val="00932069"/>
    <w:pPr>
      <w:jc w:val="both"/>
    </w:pPr>
    <w:rPr>
      <w:rFonts w:ascii="Arial Narrow" w:eastAsia="Calibri" w:hAnsi="Arial Narrow" w:cs="Arial Narrow"/>
      <w:sz w:val="26"/>
      <w:szCs w:val="26"/>
      <w:lang w:val="es-ES"/>
    </w:rPr>
  </w:style>
  <w:style w:type="character" w:customStyle="1" w:styleId="TextoindependienteCar">
    <w:name w:val="Texto independiente Car"/>
    <w:basedOn w:val="Fuentedeprrafopredeter"/>
    <w:link w:val="Textoindependiente"/>
    <w:uiPriority w:val="99"/>
    <w:rsid w:val="00932069"/>
    <w:rPr>
      <w:rFonts w:ascii="Arial Narrow" w:eastAsia="Calibri" w:hAnsi="Arial Narrow" w:cs="Arial Narrow"/>
      <w:sz w:val="26"/>
      <w:szCs w:val="26"/>
      <w:lang w:val="es-ES" w:eastAsia="es-ES"/>
    </w:rPr>
  </w:style>
  <w:style w:type="paragraph" w:customStyle="1" w:styleId="Default">
    <w:name w:val="Default"/>
    <w:rsid w:val="00AE09C9"/>
    <w:pPr>
      <w:autoSpaceDE w:val="0"/>
      <w:autoSpaceDN w:val="0"/>
      <w:adjustRightInd w:val="0"/>
    </w:pPr>
    <w:rPr>
      <w:rFonts w:ascii="Arial" w:hAnsi="Arial" w:cs="Arial"/>
      <w:color w:val="000000"/>
      <w:sz w:val="24"/>
      <w:szCs w:val="24"/>
      <w:lang w:val="es-MX"/>
    </w:rPr>
  </w:style>
  <w:style w:type="paragraph" w:customStyle="1" w:styleId="Estilo">
    <w:name w:val="Estilo"/>
    <w:basedOn w:val="Sinespaciado"/>
    <w:link w:val="EstiloCar"/>
    <w:qFormat/>
    <w:rsid w:val="00411788"/>
    <w:pPr>
      <w:jc w:val="both"/>
    </w:pPr>
    <w:rPr>
      <w:rFonts w:ascii="Arial" w:eastAsiaTheme="minorHAnsi" w:hAnsi="Arial" w:cstheme="minorBidi"/>
      <w:szCs w:val="22"/>
      <w:lang w:val="es-MX" w:eastAsia="en-US"/>
    </w:rPr>
  </w:style>
  <w:style w:type="character" w:customStyle="1" w:styleId="EstiloCar">
    <w:name w:val="Estilo Car"/>
    <w:basedOn w:val="Fuentedeprrafopredeter"/>
    <w:link w:val="Estilo"/>
    <w:rsid w:val="00411788"/>
    <w:rPr>
      <w:rFonts w:ascii="Arial" w:eastAsiaTheme="minorHAnsi" w:hAnsi="Arial" w:cstheme="minorBidi"/>
      <w:sz w:val="24"/>
      <w:lang w:val="es-MX"/>
    </w:rPr>
  </w:style>
  <w:style w:type="paragraph" w:styleId="Sinespaciado">
    <w:name w:val="No Spacing"/>
    <w:uiPriority w:val="1"/>
    <w:qFormat/>
    <w:rsid w:val="00411788"/>
    <w:rPr>
      <w:sz w:val="24"/>
      <w:szCs w:val="24"/>
      <w:lang w:val="es-ES_tradnl" w:eastAsia="es-ES"/>
    </w:rPr>
  </w:style>
  <w:style w:type="character" w:styleId="Mencinsinresolver">
    <w:name w:val="Unresolved Mention"/>
    <w:basedOn w:val="Fuentedeprrafopredeter"/>
    <w:uiPriority w:val="99"/>
    <w:semiHidden/>
    <w:unhideWhenUsed/>
    <w:rsid w:val="008601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93044019">
      <w:marLeft w:val="0"/>
      <w:marRight w:val="0"/>
      <w:marTop w:val="0"/>
      <w:marBottom w:val="0"/>
      <w:divBdr>
        <w:top w:val="none" w:sz="0" w:space="0" w:color="auto"/>
        <w:left w:val="none" w:sz="0" w:space="0" w:color="auto"/>
        <w:bottom w:val="none" w:sz="0" w:space="0" w:color="auto"/>
        <w:right w:val="none" w:sz="0" w:space="0" w:color="auto"/>
      </w:divBdr>
    </w:div>
    <w:div w:id="2093044020">
      <w:marLeft w:val="0"/>
      <w:marRight w:val="0"/>
      <w:marTop w:val="0"/>
      <w:marBottom w:val="0"/>
      <w:divBdr>
        <w:top w:val="none" w:sz="0" w:space="0" w:color="auto"/>
        <w:left w:val="none" w:sz="0" w:space="0" w:color="auto"/>
        <w:bottom w:val="none" w:sz="0" w:space="0" w:color="auto"/>
        <w:right w:val="none" w:sz="0" w:space="0" w:color="auto"/>
      </w:divBdr>
    </w:div>
    <w:div w:id="2093044021">
      <w:marLeft w:val="0"/>
      <w:marRight w:val="0"/>
      <w:marTop w:val="0"/>
      <w:marBottom w:val="0"/>
      <w:divBdr>
        <w:top w:val="none" w:sz="0" w:space="0" w:color="auto"/>
        <w:left w:val="none" w:sz="0" w:space="0" w:color="auto"/>
        <w:bottom w:val="none" w:sz="0" w:space="0" w:color="auto"/>
        <w:right w:val="none" w:sz="0" w:space="0" w:color="auto"/>
      </w:divBdr>
    </w:div>
    <w:div w:id="2093044022">
      <w:marLeft w:val="0"/>
      <w:marRight w:val="0"/>
      <w:marTop w:val="0"/>
      <w:marBottom w:val="0"/>
      <w:divBdr>
        <w:top w:val="none" w:sz="0" w:space="0" w:color="auto"/>
        <w:left w:val="none" w:sz="0" w:space="0" w:color="auto"/>
        <w:bottom w:val="none" w:sz="0" w:space="0" w:color="auto"/>
        <w:right w:val="none" w:sz="0" w:space="0" w:color="auto"/>
      </w:divBdr>
    </w:div>
    <w:div w:id="2093044023">
      <w:marLeft w:val="0"/>
      <w:marRight w:val="0"/>
      <w:marTop w:val="0"/>
      <w:marBottom w:val="0"/>
      <w:divBdr>
        <w:top w:val="none" w:sz="0" w:space="0" w:color="auto"/>
        <w:left w:val="none" w:sz="0" w:space="0" w:color="auto"/>
        <w:bottom w:val="none" w:sz="0" w:space="0" w:color="auto"/>
        <w:right w:val="none" w:sz="0" w:space="0" w:color="auto"/>
      </w:divBdr>
    </w:div>
    <w:div w:id="2093044024">
      <w:marLeft w:val="0"/>
      <w:marRight w:val="0"/>
      <w:marTop w:val="0"/>
      <w:marBottom w:val="0"/>
      <w:divBdr>
        <w:top w:val="none" w:sz="0" w:space="0" w:color="auto"/>
        <w:left w:val="none" w:sz="0" w:space="0" w:color="auto"/>
        <w:bottom w:val="none" w:sz="0" w:space="0" w:color="auto"/>
        <w:right w:val="none" w:sz="0" w:space="0" w:color="auto"/>
      </w:divBdr>
    </w:div>
    <w:div w:id="209304402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3FC578-F485-4F5E-99B1-96FBD2A450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152</Words>
  <Characters>841</Characters>
  <Application>Microsoft Office Word</Application>
  <DocSecurity>4</DocSecurity>
  <Lines>7</Lines>
  <Paragraphs>1</Paragraphs>
  <ScaleCrop>false</ScaleCrop>
  <HeadingPairs>
    <vt:vector size="2" baseType="variant">
      <vt:variant>
        <vt:lpstr>Título</vt:lpstr>
      </vt:variant>
      <vt:variant>
        <vt:i4>1</vt:i4>
      </vt:variant>
    </vt:vector>
  </HeadingPairs>
  <TitlesOfParts>
    <vt:vector size="1" baseType="lpstr">
      <vt:lpstr>DESPACHO DEL SECRETARIO</vt:lpstr>
    </vt:vector>
  </TitlesOfParts>
  <Company>11</Company>
  <LinksUpToDate>false</LinksUpToDate>
  <CharactersWithSpaces>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DESPACHO DEL SECRETARIO</dc:title>
  <dc:creator>11 11</dc:creator>
  <cp:lastModifiedBy>Javier Zárate Fonseca</cp:lastModifiedBy>
  <cp:revision>2</cp:revision>
  <cp:lastPrinted>2018-06-29T13:53:00Z</cp:lastPrinted>
  <dcterms:created xsi:type="dcterms:W3CDTF">2020-05-19T18:44:00Z</dcterms:created>
  <dcterms:modified xsi:type="dcterms:W3CDTF">2020-05-19T18:44:00Z</dcterms:modified>
</cp:coreProperties>
</file>