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6E3E9F" w:rsidP="006E3E9F">
      <w:pPr>
        <w:rPr>
          <w:b/>
        </w:rPr>
      </w:pPr>
      <w:r w:rsidRPr="006E3E9F">
        <w:rPr>
          <w:b/>
        </w:rPr>
        <w:t xml:space="preserve">INFORMACIÓN NO GENERADA </w:t>
      </w:r>
    </w:p>
    <w:p w:rsidR="00264235" w:rsidRDefault="00014C73" w:rsidP="006E3E9F">
      <w:r>
        <w:t>FUNDAMENTO Y MOTIVACION</w:t>
      </w:r>
      <w:r w:rsidR="00264235">
        <w:t xml:space="preserve"> de </w:t>
      </w:r>
      <w:r w:rsidR="00264235" w:rsidRPr="00264235">
        <w:t>Donaciones en especie realizadas</w:t>
      </w:r>
      <w:r w:rsidR="00264235">
        <w:t xml:space="preserve">: </w:t>
      </w:r>
      <w:r w:rsidR="00264235">
        <w:br/>
      </w:r>
      <w:bookmarkStart w:id="0" w:name="_GoBack"/>
      <w:bookmarkEnd w:id="0"/>
      <w:r w:rsidR="00264235">
        <w:t xml:space="preserve">No se generó información, </w:t>
      </w:r>
      <w:r w:rsidR="00264235" w:rsidRPr="00264235">
        <w:t>ya que no se registro donaciones por parte de esta Junta Estatal de Caminos a través de la Dirección de Construcción y Conservación</w:t>
      </w:r>
      <w:r w:rsidR="00264235">
        <w:t xml:space="preserve"> dentro del periodo señalado.</w:t>
      </w:r>
    </w:p>
    <w:sectPr w:rsidR="00264235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0C55"/>
    <w:rsid w:val="00014C73"/>
    <w:rsid w:val="00041A77"/>
    <w:rsid w:val="001A0BE8"/>
    <w:rsid w:val="00264235"/>
    <w:rsid w:val="00305E72"/>
    <w:rsid w:val="006A6E93"/>
    <w:rsid w:val="006E3E9F"/>
    <w:rsid w:val="00900E68"/>
    <w:rsid w:val="00C40C55"/>
    <w:rsid w:val="00DC47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Arnulfo</cp:lastModifiedBy>
  <cp:revision>3</cp:revision>
  <dcterms:created xsi:type="dcterms:W3CDTF">2020-02-11T16:39:00Z</dcterms:created>
  <dcterms:modified xsi:type="dcterms:W3CDTF">2020-02-11T16:42:00Z</dcterms:modified>
</cp:coreProperties>
</file>