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AEB" w:rsidRDefault="00F83AEB" w:rsidP="00F83AEB">
      <w:pPr>
        <w:jc w:val="center"/>
        <w:rPr>
          <w:b/>
          <w:sz w:val="28"/>
        </w:rPr>
      </w:pPr>
    </w:p>
    <w:p w:rsidR="00383B18" w:rsidRPr="00383B18" w:rsidRDefault="00383B18" w:rsidP="00383B18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Cs w:val="20"/>
          <w:lang w:eastAsia="es-MX"/>
        </w:rPr>
      </w:pPr>
      <w:r w:rsidRPr="00383B18">
        <w:rPr>
          <w:rFonts w:ascii="Arial" w:eastAsia="Times New Roman" w:hAnsi="Arial" w:cs="Arial"/>
          <w:b/>
          <w:color w:val="000000"/>
          <w:szCs w:val="20"/>
          <w:lang w:eastAsia="es-MX"/>
        </w:rPr>
        <w:t>Subsidios, estímulos y apoyos Padrón de beneficiarios de programas sociales</w:t>
      </w:r>
    </w:p>
    <w:p w:rsidR="003F1EEE" w:rsidRDefault="003F1EEE" w:rsidP="003F1EEE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</w:p>
    <w:p w:rsidR="00383B18" w:rsidRPr="00383B18" w:rsidRDefault="00383B18" w:rsidP="003F1EE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383B18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La </w:t>
      </w:r>
      <w:proofErr w:type="spellStart"/>
      <w:r w:rsidRPr="00383B18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Coordinacion</w:t>
      </w:r>
      <w:proofErr w:type="spellEnd"/>
      <w:r w:rsidRPr="00383B18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de Desarrollo Social no cuenta con 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datos estadísticos de los programas sociales que se manejan.</w:t>
      </w:r>
      <w:bookmarkStart w:id="0" w:name="_GoBack"/>
      <w:bookmarkEnd w:id="0"/>
    </w:p>
    <w:sectPr w:rsidR="00383B18" w:rsidRPr="00383B1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4CA" w:rsidRDefault="006C54CA" w:rsidP="00504785">
      <w:pPr>
        <w:spacing w:after="0" w:line="240" w:lineRule="auto"/>
      </w:pPr>
      <w:r>
        <w:separator/>
      </w:r>
    </w:p>
  </w:endnote>
  <w:endnote w:type="continuationSeparator" w:id="0">
    <w:p w:rsidR="006C54CA" w:rsidRDefault="006C54CA" w:rsidP="0050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785" w:rsidRDefault="00F83AEB">
    <w:pPr>
      <w:pStyle w:val="Piedepgina"/>
    </w:pPr>
    <w:r>
      <w:rPr>
        <w:noProof/>
        <w:lang w:eastAsia="es-MX"/>
      </w:rPr>
      <mc:AlternateContent>
        <mc:Choice Requires="wpc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-1089660</wp:posOffset>
              </wp:positionH>
              <wp:positionV relativeFrom="paragraph">
                <wp:posOffset>-417830</wp:posOffset>
              </wp:positionV>
              <wp:extent cx="8006080" cy="1478280"/>
              <wp:effectExtent l="5715" t="1270" r="0" b="0"/>
              <wp:wrapNone/>
              <wp:docPr id="7" name="Lienzo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3" name="Rectangle 5"/>
                      <wps:cNvSpPr>
                        <a:spLocks noChangeArrowheads="1"/>
                      </wps:cNvSpPr>
                      <wps:spPr bwMode="auto">
                        <a:xfrm>
                          <a:off x="1555750" y="573247"/>
                          <a:ext cx="6170930" cy="3872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4635" w:rsidRPr="00735A92" w:rsidRDefault="00F70F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4211D"/>
                                <w:lang w:val="es-US"/>
                              </w:rPr>
                              <w:t xml:space="preserve">                        </w:t>
                            </w:r>
                            <w:r w:rsidR="00735A92">
                              <w:rPr>
                                <w:rFonts w:ascii="Arial" w:hAnsi="Arial" w:cs="Arial"/>
                                <w:color w:val="24211D"/>
                                <w:lang w:val="es-US"/>
                              </w:rPr>
                              <w:t xml:space="preserve">          </w:t>
                            </w:r>
                            <w:r>
                              <w:rPr>
                                <w:rFonts w:ascii="Arial" w:hAnsi="Arial" w:cs="Arial"/>
                                <w:color w:val="24211D"/>
                                <w:lang w:val="es-US"/>
                              </w:rPr>
                              <w:t xml:space="preserve"> </w:t>
                            </w:r>
                            <w:r w:rsidR="00154635" w:rsidRPr="00735A92">
                              <w:rPr>
                                <w:rFonts w:ascii="Arial" w:hAnsi="Arial" w:cs="Arial"/>
                                <w:color w:val="24211D"/>
                                <w:sz w:val="18"/>
                                <w:szCs w:val="18"/>
                                <w:lang w:val="es-US"/>
                              </w:rPr>
                              <w:t>Calle Hidalgo N°1 Col. Centro, Alaquines, S.L.P.</w:t>
                            </w:r>
                            <w:r w:rsidRPr="00735A92">
                              <w:rPr>
                                <w:rFonts w:ascii="Arial" w:hAnsi="Arial" w:cs="Arial"/>
                                <w:color w:val="24211D"/>
                                <w:sz w:val="18"/>
                                <w:szCs w:val="18"/>
                                <w:lang w:val="es-US"/>
                              </w:rPr>
                              <w:t xml:space="preserve">  </w:t>
                            </w:r>
                            <w:r w:rsidR="00735A92">
                              <w:rPr>
                                <w:rFonts w:ascii="Arial" w:hAnsi="Arial" w:cs="Arial"/>
                                <w:color w:val="24211D"/>
                                <w:sz w:val="18"/>
                                <w:szCs w:val="18"/>
                                <w:lang w:val="es-US"/>
                              </w:rPr>
                              <w:t xml:space="preserve">C.P. 79360  </w:t>
                            </w:r>
                            <w:r w:rsidRPr="00735A92">
                              <w:rPr>
                                <w:rFonts w:ascii="Arial" w:hAnsi="Arial" w:cs="Arial"/>
                                <w:color w:val="24211D"/>
                                <w:sz w:val="18"/>
                                <w:szCs w:val="18"/>
                                <w:lang w:val="es-US"/>
                              </w:rPr>
                              <w:t xml:space="preserve"> Tel.  01 (482) 361 20 62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  <wps:wsp>
                      <wps:cNvPr id="4" name="Rectangle 6"/>
                      <wps:cNvSpPr>
                        <a:spLocks noChangeArrowheads="1"/>
                      </wps:cNvSpPr>
                      <wps:spPr bwMode="auto">
                        <a:xfrm>
                          <a:off x="6064250" y="917553"/>
                          <a:ext cx="1181100" cy="5607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0F2A" w:rsidRDefault="00F70F2A"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t xml:space="preserve">          20 62cipal</w:t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  <w:r>
                              <w:rPr>
                                <w:rFonts w:ascii="Arial" w:hAnsi="Arial" w:cs="Arial"/>
                                <w:vanish/>
                                <w:color w:val="24211D"/>
                                <w:lang w:val="es-US"/>
                              </w:rPr>
                              <w:pgNum/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  <wps:wsp>
                      <wps:cNvPr id="5" name="Freeform 8"/>
                      <wps:cNvSpPr>
                        <a:spLocks/>
                      </wps:cNvSpPr>
                      <wps:spPr bwMode="auto">
                        <a:xfrm>
                          <a:off x="0" y="433736"/>
                          <a:ext cx="7822565" cy="71544"/>
                        </a:xfrm>
                        <a:custGeom>
                          <a:avLst/>
                          <a:gdLst>
                            <a:gd name="T0" fmla="*/ 4 w 612"/>
                            <a:gd name="T1" fmla="*/ 4 h 4"/>
                            <a:gd name="T2" fmla="*/ 608 w 612"/>
                            <a:gd name="T3" fmla="*/ 4 h 4"/>
                            <a:gd name="T4" fmla="*/ 612 w 612"/>
                            <a:gd name="T5" fmla="*/ 2 h 4"/>
                            <a:gd name="T6" fmla="*/ 612 w 612"/>
                            <a:gd name="T7" fmla="*/ 2 h 4"/>
                            <a:gd name="T8" fmla="*/ 608 w 612"/>
                            <a:gd name="T9" fmla="*/ 0 h 4"/>
                            <a:gd name="T10" fmla="*/ 4 w 612"/>
                            <a:gd name="T11" fmla="*/ 0 h 4"/>
                            <a:gd name="T12" fmla="*/ 0 w 612"/>
                            <a:gd name="T13" fmla="*/ 2 h 4"/>
                            <a:gd name="T14" fmla="*/ 0 w 612"/>
                            <a:gd name="T15" fmla="*/ 2 h 4"/>
                            <a:gd name="T16" fmla="*/ 4 w 612"/>
                            <a:gd name="T17" fmla="*/ 4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612" h="4">
                              <a:moveTo>
                                <a:pt x="4" y="4"/>
                              </a:moveTo>
                              <a:lnTo>
                                <a:pt x="608" y="4"/>
                              </a:lnTo>
                              <a:cubicBezTo>
                                <a:pt x="610" y="4"/>
                                <a:pt x="612" y="3"/>
                                <a:pt x="612" y="2"/>
                              </a:cubicBezTo>
                              <a:lnTo>
                                <a:pt x="612" y="2"/>
                              </a:lnTo>
                              <a:cubicBezTo>
                                <a:pt x="612" y="1"/>
                                <a:pt x="610" y="0"/>
                                <a:pt x="608" y="0"/>
                              </a:cubicBezTo>
                              <a:lnTo>
                                <a:pt x="4" y="0"/>
                              </a:lnTo>
                              <a:cubicBezTo>
                                <a:pt x="2" y="0"/>
                                <a:pt x="0" y="1"/>
                                <a:pt x="0" y="2"/>
                              </a:cubicBezTo>
                              <a:lnTo>
                                <a:pt x="0" y="2"/>
                              </a:lnTo>
                              <a:cubicBezTo>
                                <a:pt x="0" y="3"/>
                                <a:pt x="2" y="4"/>
                                <a:pt x="4" y="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54200"/>
                        </a:solidFill>
                        <a:ln w="0">
                          <a:solidFill>
                            <a:srgbClr val="E542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9"/>
                      <wps:cNvSpPr>
                        <a:spLocks/>
                      </wps:cNvSpPr>
                      <wps:spPr bwMode="auto">
                        <a:xfrm>
                          <a:off x="0" y="380972"/>
                          <a:ext cx="7841615" cy="80487"/>
                        </a:xfrm>
                        <a:custGeom>
                          <a:avLst/>
                          <a:gdLst>
                            <a:gd name="T0" fmla="*/ 4 w 612"/>
                            <a:gd name="T1" fmla="*/ 4 h 4"/>
                            <a:gd name="T2" fmla="*/ 608 w 612"/>
                            <a:gd name="T3" fmla="*/ 4 h 4"/>
                            <a:gd name="T4" fmla="*/ 612 w 612"/>
                            <a:gd name="T5" fmla="*/ 2 h 4"/>
                            <a:gd name="T6" fmla="*/ 612 w 612"/>
                            <a:gd name="T7" fmla="*/ 2 h 4"/>
                            <a:gd name="T8" fmla="*/ 608 w 612"/>
                            <a:gd name="T9" fmla="*/ 0 h 4"/>
                            <a:gd name="T10" fmla="*/ 4 w 612"/>
                            <a:gd name="T11" fmla="*/ 0 h 4"/>
                            <a:gd name="T12" fmla="*/ 0 w 612"/>
                            <a:gd name="T13" fmla="*/ 2 h 4"/>
                            <a:gd name="T14" fmla="*/ 0 w 612"/>
                            <a:gd name="T15" fmla="*/ 2 h 4"/>
                            <a:gd name="T16" fmla="*/ 4 w 612"/>
                            <a:gd name="T17" fmla="*/ 4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612" h="4">
                              <a:moveTo>
                                <a:pt x="4" y="4"/>
                              </a:moveTo>
                              <a:lnTo>
                                <a:pt x="608" y="4"/>
                              </a:lnTo>
                              <a:cubicBezTo>
                                <a:pt x="610" y="4"/>
                                <a:pt x="612" y="3"/>
                                <a:pt x="612" y="2"/>
                              </a:cubicBezTo>
                              <a:lnTo>
                                <a:pt x="612" y="2"/>
                              </a:lnTo>
                              <a:cubicBezTo>
                                <a:pt x="612" y="1"/>
                                <a:pt x="610" y="0"/>
                                <a:pt x="608" y="0"/>
                              </a:cubicBezTo>
                              <a:lnTo>
                                <a:pt x="4" y="0"/>
                              </a:lnTo>
                              <a:cubicBezTo>
                                <a:pt x="2" y="0"/>
                                <a:pt x="0" y="1"/>
                                <a:pt x="0" y="2"/>
                              </a:cubicBezTo>
                              <a:lnTo>
                                <a:pt x="0" y="2"/>
                              </a:lnTo>
                              <a:cubicBezTo>
                                <a:pt x="0" y="3"/>
                                <a:pt x="2" y="4"/>
                                <a:pt x="4" y="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049"/>
                        </a:solidFill>
                        <a:ln w="0">
                          <a:solidFill>
                            <a:srgbClr val="E542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Lienzo 7" o:spid="_x0000_s1026" editas="canvas" style="position:absolute;margin-left:-85.8pt;margin-top:-32.9pt;width:630.4pt;height:116.4pt;z-index:251660800" coordsize="80060,14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80060;height:14782;visibility:visible;mso-wrap-style:square">
                <v:fill o:detectmouseclick="t"/>
                <v:path o:connecttype="none"/>
              </v:shape>
              <v:rect id="Rectangle 5" o:spid="_x0000_s1028" style="position:absolute;left:15557;top:5732;width:61709;height:3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6rLcIA&#10;AADaAAAADwAAAGRycy9kb3ducmV2LnhtbESPS4vCQBCE74L/YWhhbzpRYd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3qstwgAAANoAAAAPAAAAAAAAAAAAAAAAAJgCAABkcnMvZG93&#10;bnJldi54bWxQSwUGAAAAAAQABAD1AAAAhwMAAAAA&#10;" filled="f" stroked="f">
                <v:textbox inset="0,0,0,0">
                  <w:txbxContent>
                    <w:p w:rsidR="00154635" w:rsidRPr="00735A92" w:rsidRDefault="00F70F2A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24211D"/>
                          <w:lang w:val="es-US"/>
                        </w:rPr>
                        <w:t xml:space="preserve">                        </w:t>
                      </w:r>
                      <w:r w:rsidR="00735A92">
                        <w:rPr>
                          <w:rFonts w:ascii="Arial" w:hAnsi="Arial" w:cs="Arial"/>
                          <w:color w:val="24211D"/>
                          <w:lang w:val="es-US"/>
                        </w:rPr>
                        <w:t xml:space="preserve">          </w:t>
                      </w:r>
                      <w:r>
                        <w:rPr>
                          <w:rFonts w:ascii="Arial" w:hAnsi="Arial" w:cs="Arial"/>
                          <w:color w:val="24211D"/>
                          <w:lang w:val="es-US"/>
                        </w:rPr>
                        <w:t xml:space="preserve"> </w:t>
                      </w:r>
                      <w:r w:rsidR="00154635" w:rsidRPr="00735A92">
                        <w:rPr>
                          <w:rFonts w:ascii="Arial" w:hAnsi="Arial" w:cs="Arial"/>
                          <w:color w:val="24211D"/>
                          <w:sz w:val="18"/>
                          <w:szCs w:val="18"/>
                          <w:lang w:val="es-US"/>
                        </w:rPr>
                        <w:t>Calle Hidalgo N°1 Col. Centro, Alaquines, S.L.P.</w:t>
                      </w:r>
                      <w:r w:rsidRPr="00735A92">
                        <w:rPr>
                          <w:rFonts w:ascii="Arial" w:hAnsi="Arial" w:cs="Arial"/>
                          <w:color w:val="24211D"/>
                          <w:sz w:val="18"/>
                          <w:szCs w:val="18"/>
                          <w:lang w:val="es-US"/>
                        </w:rPr>
                        <w:t xml:space="preserve">  </w:t>
                      </w:r>
                      <w:r w:rsidR="00735A92">
                        <w:rPr>
                          <w:rFonts w:ascii="Arial" w:hAnsi="Arial" w:cs="Arial"/>
                          <w:color w:val="24211D"/>
                          <w:sz w:val="18"/>
                          <w:szCs w:val="18"/>
                          <w:lang w:val="es-US"/>
                        </w:rPr>
                        <w:t xml:space="preserve">C.P. 79360  </w:t>
                      </w:r>
                      <w:r w:rsidRPr="00735A92">
                        <w:rPr>
                          <w:rFonts w:ascii="Arial" w:hAnsi="Arial" w:cs="Arial"/>
                          <w:color w:val="24211D"/>
                          <w:sz w:val="18"/>
                          <w:szCs w:val="18"/>
                          <w:lang w:val="es-US"/>
                        </w:rPr>
                        <w:t xml:space="preserve"> Tel.  01 (482) 361 20 62</w:t>
                      </w:r>
                    </w:p>
                  </w:txbxContent>
                </v:textbox>
              </v:rect>
              <v:rect id="Rectangle 6" o:spid="_x0000_s1029" style="position:absolute;left:60642;top:9175;width:11811;height:5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czWcIA&#10;AADaAAAADwAAAGRycy9kb3ducmV2LnhtbESPS4vCQBCE74L/YWhhbzpRZ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NzNZwgAAANoAAAAPAAAAAAAAAAAAAAAAAJgCAABkcnMvZG93&#10;bnJldi54bWxQSwUGAAAAAAQABAD1AAAAhwMAAAAA&#10;" filled="f" stroked="f">
                <v:textbox inset="0,0,0,0">
                  <w:txbxContent>
                    <w:p w:rsidR="00F70F2A" w:rsidRDefault="00F70F2A">
                      <w:r>
                        <w:rPr>
                          <w:rFonts w:ascii="Arial" w:hAnsi="Arial" w:cs="Arial"/>
                          <w:vanish/>
                          <w:color w:val="24211D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t xml:space="preserve">          20 62cipal</w:t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cr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  <w:r>
                        <w:rPr>
                          <w:rFonts w:ascii="Arial" w:hAnsi="Arial" w:cs="Arial"/>
                          <w:vanish/>
                          <w:color w:val="24211D"/>
                          <w:lang w:val="es-US"/>
                        </w:rPr>
                        <w:pgNum/>
                      </w:r>
                    </w:p>
                  </w:txbxContent>
                </v:textbox>
              </v:rect>
              <v:shape id="Freeform 8" o:spid="_x0000_s1030" style="position:absolute;top:4337;width:78225;height:715;visibility:visible;mso-wrap-style:square;v-text-anchor:top" coordsize="612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ATzcUA&#10;AADaAAAADwAAAGRycy9kb3ducmV2LnhtbESPQWsCMRSE74L/IbxCL6Vmu6DIapQqbbGgh9UieHts&#10;XjdLNy9Lkur67xuh4HGYmW+Y+bK3rTiTD41jBS+jDARx5XTDtYKvw/vzFESIyBpbx6TgSgGWi+Fg&#10;joV2Fy7pvI+1SBAOBSowMXaFlKEyZDGMXEecvG/nLcYkfS21x0uC21bmWTaRFhtOCwY7Whuqfva/&#10;VsHb6jN/2ppyc+xOMdvlk6Nfyw+lHh/61xmISH28h//bG61gDLcr6Qb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BPNxQAAANoAAAAPAAAAAAAAAAAAAAAAAJgCAABkcnMv&#10;ZG93bnJldi54bWxQSwUGAAAAAAQABAD1AAAAigMAAAAA&#10;" path="m4,4r604,c610,4,612,3,612,2r,c612,1,610,,608,l4,c2,,,1,,2r,c,3,2,4,4,4xe" fillcolor="#e54200" strokecolor="#e54200" strokeweight="0">
                <v:path arrowok="t" o:connecttype="custom" o:connectlocs="51128,71544;7771437,71544;7822565,35772;7822565,35772;7771437,0;51128,0;0,35772;0,35772;51128,71544" o:connectangles="0,0,0,0,0,0,0,0,0"/>
              </v:shape>
              <v:shape id="Freeform 9" o:spid="_x0000_s1031" style="position:absolute;top:3809;width:78416;height:805;visibility:visible;mso-wrap-style:square;v-text-anchor:top" coordsize="612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JfDsQA&#10;AADaAAAADwAAAGRycy9kb3ducmV2LnhtbESPQWsCMRSE70L/Q3iF3jSroMjWKNoieOjBrr309ti8&#10;brbdvOwmcd3215uC4HGYmW+Y1WawjejJh9qxgukkA0FcOl1zpeDjtB8vQYSIrLFxTAp+KcBm/TBa&#10;Ya7dhd+pL2IlEoRDjgpMjG0uZSgNWQwT1xIn78t5izFJX0nt8ZLgtpGzLFtIizWnBYMtvRgqf4qz&#10;VbDs3wrjq+/u9W/+WXbdfrvT4ajU0+OwfQYRaYj38K190AoW8H8l3QC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yXw7EAAAA2gAAAA8AAAAAAAAAAAAAAAAAmAIAAGRycy9k&#10;b3ducmV2LnhtbFBLBQYAAAAABAAEAPUAAACJAwAAAAA=&#10;" path="m4,4r604,c610,4,612,3,612,2r,c612,1,610,,608,l4,c2,,,1,,2r,c,3,2,4,4,4xe" fillcolor="#009049" strokecolor="#e54200" strokeweight="0">
                <v:path arrowok="t" o:connecttype="custom" o:connectlocs="51252,80487;7790363,80487;7841615,40244;7841615,40244;7790363,0;51252,0;0,40244;0,40244;51252,80487" o:connectangles="0,0,0,0,0,0,0,0,0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4CA" w:rsidRDefault="006C54CA" w:rsidP="00504785">
      <w:pPr>
        <w:spacing w:after="0" w:line="240" w:lineRule="auto"/>
      </w:pPr>
      <w:r>
        <w:separator/>
      </w:r>
    </w:p>
  </w:footnote>
  <w:footnote w:type="continuationSeparator" w:id="0">
    <w:p w:rsidR="006C54CA" w:rsidRDefault="006C54CA" w:rsidP="00504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A59" w:rsidRDefault="0049563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728" behindDoc="0" locked="0" layoutInCell="1" allowOverlap="1" wp14:anchorId="3C302EB8" wp14:editId="1F7D11D4">
          <wp:simplePos x="0" y="0"/>
          <wp:positionH relativeFrom="column">
            <wp:posOffset>5311140</wp:posOffset>
          </wp:positionH>
          <wp:positionV relativeFrom="paragraph">
            <wp:posOffset>-240030</wp:posOffset>
          </wp:positionV>
          <wp:extent cx="1123950" cy="1457325"/>
          <wp:effectExtent l="0" t="0" r="0" b="9525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-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3950" cy="1457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54CA">
      <w:rPr>
        <w:noProof/>
        <w:lang w:val="es-US" w:eastAsia="es-US"/>
      </w:rPr>
      <w:pict>
        <v:group id="_x0000_s2059" style="position:absolute;margin-left:-68.55pt;margin-top:-7.65pt;width:138.75pt;height:115.5pt;z-index:251661824;mso-position-horizontal-relative:text;mso-position-vertical-relative:text" coordorigin="981,747" coordsize="2700,21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0" type="#_x0000_t75" style="position:absolute;left:1701;top:747;width:1269;height:1279" filled="t" stroked="t" strokecolor="white">
            <v:imagedata r:id="rId2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61" type="#_x0000_t202" style="position:absolute;left:981;top:1984;width:2700;height:923" strokecolor="white">
            <v:textbox style="mso-next-textbox:#_x0000_s2061">
              <w:txbxContent>
                <w:p w:rsidR="00700A59" w:rsidRPr="00F468D5" w:rsidRDefault="00700A59" w:rsidP="00700A59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iCs/>
                      <w:sz w:val="18"/>
                      <w:szCs w:val="18"/>
                    </w:rPr>
                  </w:pPr>
                  <w:r w:rsidRPr="00F468D5">
                    <w:rPr>
                      <w:rFonts w:ascii="Arial" w:hAnsi="Arial" w:cs="Arial"/>
                      <w:b/>
                      <w:bCs/>
                      <w:iCs/>
                      <w:sz w:val="18"/>
                      <w:szCs w:val="18"/>
                    </w:rPr>
                    <w:t>Presidencia Municipal</w:t>
                  </w:r>
                </w:p>
                <w:p w:rsidR="00700A59" w:rsidRPr="00F468D5" w:rsidRDefault="00700A59" w:rsidP="00700A59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iCs/>
                      <w:sz w:val="18"/>
                      <w:szCs w:val="18"/>
                    </w:rPr>
                  </w:pPr>
                  <w:r w:rsidRPr="00F468D5">
                    <w:rPr>
                      <w:rFonts w:ascii="Arial" w:hAnsi="Arial" w:cs="Arial"/>
                      <w:b/>
                      <w:bCs/>
                      <w:iCs/>
                      <w:sz w:val="18"/>
                      <w:szCs w:val="18"/>
                    </w:rPr>
                    <w:t>Alaquines, S.L.P.</w:t>
                  </w:r>
                </w:p>
                <w:p w:rsidR="00700A59" w:rsidRPr="00F468D5" w:rsidRDefault="00700A59" w:rsidP="00700A59">
                  <w:pPr>
                    <w:jc w:val="center"/>
                    <w:rPr>
                      <w:rFonts w:ascii="Arial" w:hAnsi="Arial" w:cs="Arial"/>
                      <w:b/>
                      <w:bCs/>
                      <w:iCs/>
                      <w:sz w:val="18"/>
                      <w:szCs w:val="18"/>
                    </w:rPr>
                  </w:pPr>
                  <w:r w:rsidRPr="00F468D5">
                    <w:rPr>
                      <w:rFonts w:ascii="Arial" w:hAnsi="Arial" w:cs="Arial"/>
                      <w:b/>
                      <w:bCs/>
                      <w:iCs/>
                      <w:sz w:val="18"/>
                      <w:szCs w:val="18"/>
                    </w:rPr>
                    <w:t>2018-2021</w:t>
                  </w:r>
                </w:p>
                <w:p w:rsidR="00700A59" w:rsidRPr="005A1B95" w:rsidRDefault="00700A59" w:rsidP="00700A59">
                  <w:pPr>
                    <w:jc w:val="center"/>
                  </w:pPr>
                </w:p>
              </w:txbxContent>
            </v:textbox>
          </v:shape>
        </v:group>
        <o:OLEObject Type="Embed" ProgID="PhotoDeluxe.Image.2" ShapeID="_x0000_s2060" DrawAspect="Content" ObjectID="_1640258748" r:id="rId3"/>
      </w:pict>
    </w:r>
  </w:p>
  <w:p w:rsidR="00504785" w:rsidRDefault="0050478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F17CC"/>
    <w:multiLevelType w:val="hybridMultilevel"/>
    <w:tmpl w:val="2B8C15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785"/>
    <w:rsid w:val="000B05BD"/>
    <w:rsid w:val="000B0BDB"/>
    <w:rsid w:val="00154635"/>
    <w:rsid w:val="0016195C"/>
    <w:rsid w:val="00176034"/>
    <w:rsid w:val="001D10A1"/>
    <w:rsid w:val="001F446B"/>
    <w:rsid w:val="002F1BB5"/>
    <w:rsid w:val="00303C54"/>
    <w:rsid w:val="00324F32"/>
    <w:rsid w:val="003570CA"/>
    <w:rsid w:val="00363376"/>
    <w:rsid w:val="00383B18"/>
    <w:rsid w:val="003F1EEE"/>
    <w:rsid w:val="0046780E"/>
    <w:rsid w:val="00472B6C"/>
    <w:rsid w:val="0049563E"/>
    <w:rsid w:val="00504785"/>
    <w:rsid w:val="005336CE"/>
    <w:rsid w:val="0058549F"/>
    <w:rsid w:val="006C54CA"/>
    <w:rsid w:val="00700A59"/>
    <w:rsid w:val="00735A92"/>
    <w:rsid w:val="00764F23"/>
    <w:rsid w:val="007851B2"/>
    <w:rsid w:val="007B3A3E"/>
    <w:rsid w:val="007D38CB"/>
    <w:rsid w:val="00834D3E"/>
    <w:rsid w:val="008B1DF6"/>
    <w:rsid w:val="008C6594"/>
    <w:rsid w:val="008E737A"/>
    <w:rsid w:val="00904F89"/>
    <w:rsid w:val="00951C38"/>
    <w:rsid w:val="00974BDE"/>
    <w:rsid w:val="00996F10"/>
    <w:rsid w:val="009B553F"/>
    <w:rsid w:val="00AA1A40"/>
    <w:rsid w:val="00B5484C"/>
    <w:rsid w:val="00B65E7B"/>
    <w:rsid w:val="00B9580F"/>
    <w:rsid w:val="00C54F76"/>
    <w:rsid w:val="00CA3DA8"/>
    <w:rsid w:val="00DC5D25"/>
    <w:rsid w:val="00DF0439"/>
    <w:rsid w:val="00E817E6"/>
    <w:rsid w:val="00F468D5"/>
    <w:rsid w:val="00F70F2A"/>
    <w:rsid w:val="00F83AEB"/>
    <w:rsid w:val="00F9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7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785"/>
  </w:style>
  <w:style w:type="paragraph" w:styleId="Piedepgina">
    <w:name w:val="footer"/>
    <w:basedOn w:val="Normal"/>
    <w:link w:val="PiedepginaCar"/>
    <w:uiPriority w:val="99"/>
    <w:unhideWhenUsed/>
    <w:rsid w:val="005047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785"/>
  </w:style>
  <w:style w:type="paragraph" w:styleId="Textodeglobo">
    <w:name w:val="Balloon Text"/>
    <w:basedOn w:val="Normal"/>
    <w:link w:val="TextodegloboCar"/>
    <w:uiPriority w:val="99"/>
    <w:semiHidden/>
    <w:unhideWhenUsed/>
    <w:rsid w:val="00533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6C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5854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7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785"/>
  </w:style>
  <w:style w:type="paragraph" w:styleId="Piedepgina">
    <w:name w:val="footer"/>
    <w:basedOn w:val="Normal"/>
    <w:link w:val="PiedepginaCar"/>
    <w:uiPriority w:val="99"/>
    <w:unhideWhenUsed/>
    <w:rsid w:val="005047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785"/>
  </w:style>
  <w:style w:type="paragraph" w:styleId="Textodeglobo">
    <w:name w:val="Balloon Text"/>
    <w:basedOn w:val="Normal"/>
    <w:link w:val="TextodegloboCar"/>
    <w:uiPriority w:val="99"/>
    <w:semiHidden/>
    <w:unhideWhenUsed/>
    <w:rsid w:val="00533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6C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585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2018-10-09T15:33:00Z</cp:lastPrinted>
  <dcterms:created xsi:type="dcterms:W3CDTF">2020-01-11T20:39:00Z</dcterms:created>
  <dcterms:modified xsi:type="dcterms:W3CDTF">2020-01-11T20:39:00Z</dcterms:modified>
</cp:coreProperties>
</file>