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2DD" w:rsidRDefault="00575748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575748" w:rsidRDefault="00575748" w:rsidP="00575748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2B62A7">
        <w:rPr>
          <w:b/>
          <w:sz w:val="72"/>
          <w:szCs w:val="72"/>
        </w:rPr>
        <w:t>RUPTURA DE PAVIMENTO</w:t>
      </w:r>
      <w:r>
        <w:rPr>
          <w:sz w:val="72"/>
          <w:szCs w:val="72"/>
        </w:rPr>
        <w:t>:</w:t>
      </w:r>
    </w:p>
    <w:p w:rsidR="00575748" w:rsidRDefault="00575748" w:rsidP="00575748">
      <w:pPr>
        <w:pStyle w:val="Prrafodelista"/>
        <w:rPr>
          <w:sz w:val="56"/>
          <w:szCs w:val="56"/>
        </w:rPr>
      </w:pPr>
      <w:r>
        <w:rPr>
          <w:sz w:val="56"/>
          <w:szCs w:val="56"/>
        </w:rPr>
        <w:t xml:space="preserve">$ </w:t>
      </w:r>
      <w:r w:rsidR="00DA0A5B">
        <w:rPr>
          <w:sz w:val="56"/>
          <w:szCs w:val="56"/>
        </w:rPr>
        <w:t>77</w:t>
      </w:r>
      <w:r w:rsidR="002B62A7">
        <w:rPr>
          <w:sz w:val="56"/>
          <w:szCs w:val="56"/>
        </w:rPr>
        <w:t>.75</w:t>
      </w:r>
    </w:p>
    <w:p w:rsidR="00DB195C" w:rsidRPr="00575748" w:rsidRDefault="00DB195C" w:rsidP="00575748">
      <w:pPr>
        <w:pStyle w:val="Prrafodelista"/>
        <w:rPr>
          <w:sz w:val="56"/>
          <w:szCs w:val="56"/>
        </w:rPr>
      </w:pPr>
    </w:p>
    <w:sectPr w:rsidR="00DB195C" w:rsidRPr="00575748" w:rsidSect="00F722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4FC8"/>
    <w:multiLevelType w:val="hybridMultilevel"/>
    <w:tmpl w:val="C204C3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75748"/>
    <w:rsid w:val="002B62A7"/>
    <w:rsid w:val="00356478"/>
    <w:rsid w:val="00575748"/>
    <w:rsid w:val="00837DA3"/>
    <w:rsid w:val="00A90ADA"/>
    <w:rsid w:val="00C4266F"/>
    <w:rsid w:val="00DA0A5B"/>
    <w:rsid w:val="00DB195C"/>
    <w:rsid w:val="00F61243"/>
    <w:rsid w:val="00F72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2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757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2018-12-05T14:45:00Z</dcterms:created>
  <dcterms:modified xsi:type="dcterms:W3CDTF">2020-01-10T16:10:00Z</dcterms:modified>
</cp:coreProperties>
</file>