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26400728" wp14:editId="015F4D5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06A" w:rsidRPr="00382E6D" w:rsidRDefault="0064106A" w:rsidP="0064106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6EB35" wp14:editId="301A199C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4106A" w:rsidRPr="00180025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64106A" w:rsidRPr="00180025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64106A" w:rsidRPr="003B33B8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2E602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64106A" w:rsidRPr="00286A22" w:rsidRDefault="0064106A" w:rsidP="0064106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26EB35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64106A" w:rsidRPr="00180025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64106A" w:rsidRPr="00180025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64106A" w:rsidRPr="003B33B8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2E602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64106A" w:rsidRPr="00286A22" w:rsidRDefault="0064106A" w:rsidP="0064106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</w:p>
    <w:p w:rsidR="0064106A" w:rsidRPr="00D76658" w:rsidRDefault="0064106A" w:rsidP="0064106A">
      <w:pPr>
        <w:tabs>
          <w:tab w:val="left" w:pos="5040"/>
        </w:tabs>
        <w:rPr>
          <w:sz w:val="16"/>
          <w:szCs w:val="16"/>
        </w:rPr>
      </w:pPr>
    </w:p>
    <w:p w:rsidR="0064106A" w:rsidRDefault="0064106A" w:rsidP="0064106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64106A" w:rsidRPr="004B2B17" w:rsidRDefault="0064106A" w:rsidP="0064106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2E602E">
        <w:rPr>
          <w:rFonts w:ascii="Arial" w:hAnsi="Arial" w:cs="Arial"/>
          <w:b/>
          <w:sz w:val="18"/>
          <w:szCs w:val="18"/>
        </w:rPr>
        <w:t>ENERO</w:t>
      </w:r>
      <w:r w:rsidR="001840B0">
        <w:rPr>
          <w:rFonts w:ascii="Arial" w:hAnsi="Arial" w:cs="Arial"/>
          <w:b/>
          <w:sz w:val="18"/>
          <w:szCs w:val="18"/>
        </w:rPr>
        <w:t xml:space="preserve"> </w:t>
      </w:r>
      <w:r w:rsidR="002E602E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64106A" w:rsidRPr="00382E6D" w:rsidRDefault="0064106A" w:rsidP="0064106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64106A" w:rsidRPr="00D63B74" w:rsidRDefault="0064106A" w:rsidP="0064106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64106A" w:rsidRPr="00D63B74" w:rsidRDefault="0064106A" w:rsidP="0064106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64106A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que comprende el mes de</w:t>
      </w:r>
      <w:r w:rsidR="001840B0">
        <w:rPr>
          <w:rFonts w:ascii="Arial" w:hAnsi="Arial" w:cs="Arial"/>
          <w:sz w:val="22"/>
        </w:rPr>
        <w:t xml:space="preserve"> </w:t>
      </w:r>
      <w:r w:rsidR="002E602E">
        <w:rPr>
          <w:rFonts w:ascii="Arial" w:hAnsi="Arial" w:cs="Arial"/>
          <w:b/>
          <w:sz w:val="22"/>
        </w:rPr>
        <w:t>diciembre</w:t>
      </w:r>
      <w:bookmarkStart w:id="0" w:name="_GoBack"/>
      <w:bookmarkEnd w:id="0"/>
      <w:r>
        <w:rPr>
          <w:rFonts w:ascii="Arial" w:hAnsi="Arial" w:cs="Arial"/>
          <w:sz w:val="22"/>
        </w:rPr>
        <w:t xml:space="preserve">,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>
        <w:rPr>
          <w:rFonts w:ascii="Arial" w:hAnsi="Arial" w:cs="Arial"/>
          <w:b/>
          <w:sz w:val="22"/>
        </w:rPr>
        <w:t xml:space="preserve"> LAUDOS O RESOLUCIONES EN PROCESOS SEGUIDOS EN FORMA DE JUICIO.</w:t>
      </w:r>
    </w:p>
    <w:p w:rsidR="0064106A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</w:p>
    <w:p w:rsidR="0064106A" w:rsidRPr="000D3E1E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:</w:t>
      </w: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64106A" w:rsidRDefault="0064106A" w:rsidP="0064106A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64106A" w:rsidRDefault="0064106A" w:rsidP="0064106A"/>
    <w:p w:rsidR="0064106A" w:rsidRDefault="0064106A" w:rsidP="0064106A"/>
    <w:p w:rsidR="0064106A" w:rsidRDefault="0064106A" w:rsidP="0064106A"/>
    <w:p w:rsidR="00716AD4" w:rsidRDefault="00716AD4"/>
    <w:sectPr w:rsidR="00716AD4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C93"/>
    <w:rsid w:val="000E71FA"/>
    <w:rsid w:val="001840B0"/>
    <w:rsid w:val="001F7DB8"/>
    <w:rsid w:val="002E602E"/>
    <w:rsid w:val="00434C8B"/>
    <w:rsid w:val="0064106A"/>
    <w:rsid w:val="00716AD4"/>
    <w:rsid w:val="007F511D"/>
    <w:rsid w:val="008832BF"/>
    <w:rsid w:val="0093083F"/>
    <w:rsid w:val="00CB67FA"/>
    <w:rsid w:val="00E30DFA"/>
    <w:rsid w:val="00ED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D3F0D9-CFF4-49EC-BF5D-E4DCAA9F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106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106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84</Words>
  <Characters>463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21</cp:revision>
  <dcterms:created xsi:type="dcterms:W3CDTF">2019-06-26T19:53:00Z</dcterms:created>
  <dcterms:modified xsi:type="dcterms:W3CDTF">2020-01-08T21:04:00Z</dcterms:modified>
</cp:coreProperties>
</file>