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/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8F6B5E" w:rsidRPr="008F6B5E" w:rsidRDefault="008F6B5E">
      <w:pPr>
        <w:rPr>
          <w:b/>
          <w:u w:val="single"/>
        </w:rPr>
      </w:pPr>
    </w:p>
    <w:p w:rsidR="008F6B5E" w:rsidRPr="00E0489A" w:rsidRDefault="0063723E" w:rsidP="008F6B5E">
      <w:pPr>
        <w:spacing w:after="0" w:line="240" w:lineRule="auto"/>
        <w:jc w:val="both"/>
        <w:rPr>
          <w:rFonts w:eastAsia="Times New Roman" w:cstheme="minorHAnsi"/>
          <w:szCs w:val="20"/>
          <w:lang w:eastAsia="es-MX"/>
        </w:rPr>
      </w:pPr>
      <w:r>
        <w:rPr>
          <w:rFonts w:eastAsia="Times New Roman" w:cstheme="minorHAnsi"/>
          <w:szCs w:val="20"/>
          <w:lang w:eastAsia="es-MX"/>
        </w:rPr>
        <w:t>Durante e</w:t>
      </w:r>
      <w:r w:rsidR="00F70467">
        <w:rPr>
          <w:rFonts w:eastAsia="Times New Roman" w:cstheme="minorHAnsi"/>
          <w:szCs w:val="20"/>
          <w:lang w:eastAsia="es-MX"/>
        </w:rPr>
        <w:t xml:space="preserve">l </w:t>
      </w:r>
      <w:r w:rsidR="000521EE">
        <w:rPr>
          <w:rFonts w:eastAsia="Times New Roman" w:cstheme="minorHAnsi"/>
          <w:szCs w:val="20"/>
          <w:lang w:eastAsia="es-MX"/>
        </w:rPr>
        <w:t xml:space="preserve">presente </w:t>
      </w:r>
      <w:r>
        <w:rPr>
          <w:rFonts w:eastAsia="Times New Roman" w:cstheme="minorHAnsi"/>
          <w:szCs w:val="20"/>
          <w:lang w:eastAsia="es-MX"/>
        </w:rPr>
        <w:t>mes</w:t>
      </w:r>
      <w:r w:rsidR="00F70467">
        <w:rPr>
          <w:rFonts w:eastAsia="Times New Roman" w:cstheme="minorHAnsi"/>
          <w:szCs w:val="20"/>
          <w:lang w:eastAsia="es-MX"/>
        </w:rPr>
        <w:t xml:space="preserve"> </w:t>
      </w:r>
      <w:bookmarkStart w:id="0" w:name="_GoBack"/>
      <w:bookmarkEnd w:id="0"/>
      <w:r>
        <w:rPr>
          <w:rFonts w:eastAsia="Times New Roman" w:cstheme="minorHAnsi"/>
          <w:szCs w:val="20"/>
          <w:lang w:eastAsia="es-MX"/>
        </w:rPr>
        <w:t>no se realizaron auditorías internas y/o externas a la Secretaría Particular del Gobernador</w:t>
      </w:r>
      <w:r w:rsidR="00F70467">
        <w:rPr>
          <w:rFonts w:eastAsia="Times New Roman" w:cstheme="minorHAnsi"/>
          <w:szCs w:val="20"/>
          <w:lang w:eastAsia="es-MX"/>
        </w:rPr>
        <w:t>.</w:t>
      </w:r>
    </w:p>
    <w:p w:rsidR="008F6B5E" w:rsidRDefault="008F6B5E"/>
    <w:p w:rsidR="008F6B5E" w:rsidRDefault="008F6B5E"/>
    <w:p w:rsidR="008F6B5E" w:rsidRDefault="008F6B5E"/>
    <w:p w:rsidR="004B6EF6" w:rsidRDefault="00B71F15"/>
    <w:sectPr w:rsidR="004B6EF6" w:rsidSect="008F6B5E">
      <w:headerReference w:type="default" r:id="rId7"/>
      <w:pgSz w:w="11907" w:h="8391" w:orient="landscape" w:code="11"/>
      <w:pgMar w:top="567" w:right="1418" w:bottom="170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1F15" w:rsidRDefault="00B71F15" w:rsidP="008F6B5E">
      <w:pPr>
        <w:spacing w:after="0" w:line="240" w:lineRule="auto"/>
      </w:pPr>
      <w:r>
        <w:separator/>
      </w:r>
    </w:p>
  </w:endnote>
  <w:endnote w:type="continuationSeparator" w:id="0">
    <w:p w:rsidR="00B71F15" w:rsidRDefault="00B71F15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1F15" w:rsidRDefault="00B71F15" w:rsidP="008F6B5E">
      <w:pPr>
        <w:spacing w:after="0" w:line="240" w:lineRule="auto"/>
      </w:pPr>
      <w:r>
        <w:separator/>
      </w:r>
    </w:p>
  </w:footnote>
  <w:footnote w:type="continuationSeparator" w:id="0">
    <w:p w:rsidR="00B71F15" w:rsidRDefault="00B71F15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0521EE"/>
    <w:rsid w:val="002179F0"/>
    <w:rsid w:val="003554B0"/>
    <w:rsid w:val="0036046F"/>
    <w:rsid w:val="003963B2"/>
    <w:rsid w:val="003B4394"/>
    <w:rsid w:val="003D05B1"/>
    <w:rsid w:val="00486077"/>
    <w:rsid w:val="005327CD"/>
    <w:rsid w:val="0063723E"/>
    <w:rsid w:val="00693C92"/>
    <w:rsid w:val="006E1B46"/>
    <w:rsid w:val="007E6A77"/>
    <w:rsid w:val="00812A2A"/>
    <w:rsid w:val="0083107B"/>
    <w:rsid w:val="0085517C"/>
    <w:rsid w:val="008B6E10"/>
    <w:rsid w:val="008F6B5E"/>
    <w:rsid w:val="00925904"/>
    <w:rsid w:val="00A4306E"/>
    <w:rsid w:val="00A9094D"/>
    <w:rsid w:val="00A951A5"/>
    <w:rsid w:val="00A95C02"/>
    <w:rsid w:val="00A97A3A"/>
    <w:rsid w:val="00B47B04"/>
    <w:rsid w:val="00B62851"/>
    <w:rsid w:val="00B71F15"/>
    <w:rsid w:val="00BD54BB"/>
    <w:rsid w:val="00CA472B"/>
    <w:rsid w:val="00E0489A"/>
    <w:rsid w:val="00F3477B"/>
    <w:rsid w:val="00F41F50"/>
    <w:rsid w:val="00F435C6"/>
    <w:rsid w:val="00F70467"/>
    <w:rsid w:val="00F90E45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8DF8AD-3B00-45AA-986A-0D65F54A2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Avila Acosta</cp:lastModifiedBy>
  <cp:revision>8</cp:revision>
  <dcterms:created xsi:type="dcterms:W3CDTF">2018-07-12T19:19:00Z</dcterms:created>
  <dcterms:modified xsi:type="dcterms:W3CDTF">2019-06-08T00:32:00Z</dcterms:modified>
</cp:coreProperties>
</file>