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33" w:rsidRDefault="00817933" w:rsidP="00817933"/>
    <w:p w:rsidR="00C31612" w:rsidRDefault="00817933" w:rsidP="00817933">
      <w:pPr>
        <w:tabs>
          <w:tab w:val="left" w:pos="6997"/>
        </w:tabs>
      </w:pPr>
      <w:r>
        <w:tab/>
      </w:r>
    </w:p>
    <w:p w:rsidR="00817933" w:rsidRDefault="00817933" w:rsidP="00817933">
      <w:pPr>
        <w:tabs>
          <w:tab w:val="left" w:pos="6997"/>
        </w:tabs>
      </w:pPr>
    </w:p>
    <w:p w:rsidR="00817933" w:rsidRDefault="00817933" w:rsidP="00817933">
      <w:pPr>
        <w:tabs>
          <w:tab w:val="left" w:pos="6997"/>
        </w:tabs>
      </w:pPr>
    </w:p>
    <w:p w:rsidR="00817933" w:rsidRPr="00817933" w:rsidRDefault="00817933" w:rsidP="00817933">
      <w:pPr>
        <w:tabs>
          <w:tab w:val="left" w:pos="6997"/>
        </w:tabs>
      </w:pPr>
      <w:r>
        <w:t>NO SE GENERO INFORMACION DE LA AUTORIZACION DE EL EJERCICIO DE LA OPCION</w:t>
      </w:r>
      <w:bookmarkStart w:id="0" w:name="_GoBack"/>
      <w:bookmarkEnd w:id="0"/>
    </w:p>
    <w:sectPr w:rsidR="00817933" w:rsidRPr="008179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933"/>
    <w:rsid w:val="00817933"/>
    <w:rsid w:val="00C31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7EDEB6-4BE1-4A13-8CEA-E964AB27D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Auxiliar Desarrollo</cp:lastModifiedBy>
  <cp:revision>1</cp:revision>
  <dcterms:created xsi:type="dcterms:W3CDTF">2018-11-26T17:08:00Z</dcterms:created>
  <dcterms:modified xsi:type="dcterms:W3CDTF">2018-11-26T17:11:00Z</dcterms:modified>
</cp:coreProperties>
</file>