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F59" w:rsidRPr="00647DD1" w:rsidRDefault="00622D25" w:rsidP="00622D25">
      <w:pPr>
        <w:jc w:val="center"/>
        <w:rPr>
          <w:rFonts w:ascii="Century Gothic" w:hAnsi="Century Gothic"/>
          <w:b/>
          <w:sz w:val="28"/>
        </w:rPr>
      </w:pPr>
      <w:bookmarkStart w:id="0" w:name="_GoBack"/>
      <w:bookmarkEnd w:id="0"/>
      <w:r w:rsidRPr="00647DD1">
        <w:rPr>
          <w:rFonts w:ascii="Century Gothic" w:hAnsi="Century Gothic"/>
          <w:b/>
          <w:sz w:val="28"/>
        </w:rPr>
        <w:t>INFORME</w:t>
      </w:r>
    </w:p>
    <w:p w:rsidR="00622D25" w:rsidRPr="00647DD1" w:rsidRDefault="00622D25" w:rsidP="00622D25">
      <w:pPr>
        <w:jc w:val="center"/>
        <w:rPr>
          <w:rFonts w:ascii="Century Gothic" w:hAnsi="Century Gothic"/>
        </w:rPr>
      </w:pPr>
    </w:p>
    <w:p w:rsidR="0074720E" w:rsidRDefault="00622D25" w:rsidP="006B219C">
      <w:pPr>
        <w:jc w:val="both"/>
        <w:rPr>
          <w:rFonts w:ascii="Century Gothic" w:hAnsi="Century Gothic"/>
          <w:sz w:val="23"/>
          <w:szCs w:val="23"/>
        </w:rPr>
      </w:pPr>
      <w:r w:rsidRPr="00647DD1">
        <w:rPr>
          <w:rFonts w:ascii="Century Gothic" w:hAnsi="Century Gothic"/>
          <w:sz w:val="23"/>
          <w:szCs w:val="23"/>
        </w:rPr>
        <w:t xml:space="preserve">El </w:t>
      </w:r>
      <w:r w:rsidR="00E27EFE">
        <w:rPr>
          <w:rFonts w:ascii="Century Gothic" w:hAnsi="Century Gothic"/>
          <w:sz w:val="23"/>
          <w:szCs w:val="23"/>
        </w:rPr>
        <w:t>domingo</w:t>
      </w:r>
      <w:r w:rsidRPr="00647DD1">
        <w:rPr>
          <w:rFonts w:ascii="Century Gothic" w:hAnsi="Century Gothic"/>
          <w:sz w:val="23"/>
          <w:szCs w:val="23"/>
        </w:rPr>
        <w:t xml:space="preserve"> </w:t>
      </w:r>
      <w:r w:rsidR="000B6B20">
        <w:rPr>
          <w:rFonts w:ascii="Century Gothic" w:hAnsi="Century Gothic"/>
          <w:sz w:val="23"/>
          <w:szCs w:val="23"/>
        </w:rPr>
        <w:t xml:space="preserve">jueves </w:t>
      </w:r>
      <w:r w:rsidR="0074720E">
        <w:rPr>
          <w:rFonts w:ascii="Century Gothic" w:hAnsi="Century Gothic"/>
          <w:sz w:val="23"/>
          <w:szCs w:val="23"/>
        </w:rPr>
        <w:t>08</w:t>
      </w:r>
      <w:r w:rsidRPr="00647DD1">
        <w:rPr>
          <w:rFonts w:ascii="Century Gothic" w:hAnsi="Century Gothic"/>
          <w:sz w:val="23"/>
          <w:szCs w:val="23"/>
        </w:rPr>
        <w:t xml:space="preserve"> de </w:t>
      </w:r>
      <w:r w:rsidR="0074720E">
        <w:rPr>
          <w:rFonts w:ascii="Century Gothic" w:hAnsi="Century Gothic"/>
          <w:sz w:val="23"/>
          <w:szCs w:val="23"/>
        </w:rPr>
        <w:t>septiembre</w:t>
      </w:r>
      <w:r w:rsidRPr="00647DD1">
        <w:rPr>
          <w:rFonts w:ascii="Century Gothic" w:hAnsi="Century Gothic"/>
          <w:sz w:val="23"/>
          <w:szCs w:val="23"/>
        </w:rPr>
        <w:t>,</w:t>
      </w:r>
      <w:r w:rsidR="000B6B20">
        <w:rPr>
          <w:rFonts w:ascii="Century Gothic" w:hAnsi="Century Gothic"/>
          <w:sz w:val="23"/>
          <w:szCs w:val="23"/>
        </w:rPr>
        <w:t xml:space="preserve"> por la tarde,</w:t>
      </w:r>
      <w:r w:rsidRPr="00647DD1">
        <w:rPr>
          <w:rFonts w:ascii="Century Gothic" w:hAnsi="Century Gothic"/>
          <w:sz w:val="23"/>
          <w:szCs w:val="23"/>
        </w:rPr>
        <w:t xml:space="preserve"> salí de la ciudad de San Luis Potosí, </w:t>
      </w:r>
      <w:r w:rsidR="0074720E">
        <w:rPr>
          <w:rFonts w:ascii="Century Gothic" w:hAnsi="Century Gothic"/>
          <w:sz w:val="23"/>
          <w:szCs w:val="23"/>
        </w:rPr>
        <w:t xml:space="preserve">en compañía de Víctor Iván Calderón, técnico de capacitación y con Laura </w:t>
      </w:r>
      <w:proofErr w:type="spellStart"/>
      <w:r w:rsidR="0074720E">
        <w:rPr>
          <w:rFonts w:ascii="Century Gothic" w:hAnsi="Century Gothic"/>
          <w:sz w:val="23"/>
          <w:szCs w:val="23"/>
        </w:rPr>
        <w:t>Warburton</w:t>
      </w:r>
      <w:proofErr w:type="spellEnd"/>
      <w:r w:rsidR="0074720E">
        <w:rPr>
          <w:rFonts w:ascii="Century Gothic" w:hAnsi="Century Gothic"/>
          <w:sz w:val="23"/>
          <w:szCs w:val="23"/>
        </w:rPr>
        <w:t xml:space="preserve">, asistente de consejería, </w:t>
      </w:r>
      <w:r w:rsidR="001C6F7C">
        <w:rPr>
          <w:rFonts w:ascii="Century Gothic" w:hAnsi="Century Gothic"/>
          <w:sz w:val="23"/>
          <w:szCs w:val="23"/>
        </w:rPr>
        <w:t>para</w:t>
      </w:r>
      <w:r w:rsidR="0074720E">
        <w:rPr>
          <w:rFonts w:ascii="Century Gothic" w:hAnsi="Century Gothic"/>
          <w:sz w:val="23"/>
          <w:szCs w:val="23"/>
        </w:rPr>
        <w:t xml:space="preserve"> realizar las presentaciones de cuentacuentos calendarizadas para la zona huasteca. Llegamos a Ciudad Valles alrededor de las 19:00 horas, nos instalamos en el hotel y procedimos a cenar.</w:t>
      </w:r>
    </w:p>
    <w:p w:rsidR="0074720E" w:rsidRDefault="0074720E" w:rsidP="006B219C">
      <w:pPr>
        <w:jc w:val="both"/>
        <w:rPr>
          <w:rFonts w:ascii="Century Gothic" w:hAnsi="Century Gothic"/>
          <w:sz w:val="23"/>
          <w:szCs w:val="23"/>
        </w:rPr>
      </w:pPr>
      <w:r>
        <w:rPr>
          <w:rFonts w:ascii="Century Gothic" w:hAnsi="Century Gothic"/>
          <w:sz w:val="23"/>
          <w:szCs w:val="23"/>
        </w:rPr>
        <w:t xml:space="preserve">Al día siguiente, lunes 09, después del almuerzo, condujimos a </w:t>
      </w:r>
      <w:proofErr w:type="spellStart"/>
      <w:r>
        <w:rPr>
          <w:rFonts w:ascii="Century Gothic" w:hAnsi="Century Gothic"/>
          <w:sz w:val="23"/>
          <w:szCs w:val="23"/>
        </w:rPr>
        <w:t>Tamazunchale</w:t>
      </w:r>
      <w:proofErr w:type="spellEnd"/>
      <w:r>
        <w:rPr>
          <w:rFonts w:ascii="Century Gothic" w:hAnsi="Century Gothic"/>
          <w:sz w:val="23"/>
          <w:szCs w:val="23"/>
        </w:rPr>
        <w:t xml:space="preserve">, para la presentación de las 13:00 horas en la biblioteca pública municipal, nos instalamos en el hotel y al día siguiente, martes 10, tuvimos presentaciones en la delegación de </w:t>
      </w:r>
      <w:proofErr w:type="spellStart"/>
      <w:r>
        <w:rPr>
          <w:rFonts w:ascii="Century Gothic" w:hAnsi="Century Gothic"/>
          <w:sz w:val="23"/>
          <w:szCs w:val="23"/>
        </w:rPr>
        <w:t>Chapulhuacanito</w:t>
      </w:r>
      <w:proofErr w:type="spellEnd"/>
      <w:r>
        <w:rPr>
          <w:rFonts w:ascii="Century Gothic" w:hAnsi="Century Gothic"/>
          <w:sz w:val="23"/>
          <w:szCs w:val="23"/>
        </w:rPr>
        <w:t xml:space="preserve"> (en dos presentaciones) y en el municipio de San Martín </w:t>
      </w:r>
      <w:proofErr w:type="spellStart"/>
      <w:r>
        <w:rPr>
          <w:rFonts w:ascii="Century Gothic" w:hAnsi="Century Gothic"/>
          <w:sz w:val="23"/>
          <w:szCs w:val="23"/>
        </w:rPr>
        <w:t>Chalchicuautla</w:t>
      </w:r>
      <w:proofErr w:type="spellEnd"/>
      <w:r>
        <w:rPr>
          <w:rFonts w:ascii="Century Gothic" w:hAnsi="Century Gothic"/>
          <w:sz w:val="23"/>
          <w:szCs w:val="23"/>
        </w:rPr>
        <w:t xml:space="preserve">. El día miércoles 11, muy temprano, nos presentamos en la escuela primaria de la delegación de </w:t>
      </w:r>
      <w:proofErr w:type="spellStart"/>
      <w:r>
        <w:rPr>
          <w:rFonts w:ascii="Century Gothic" w:hAnsi="Century Gothic"/>
          <w:sz w:val="23"/>
          <w:szCs w:val="23"/>
        </w:rPr>
        <w:t>Tamán</w:t>
      </w:r>
      <w:proofErr w:type="spellEnd"/>
      <w:r>
        <w:rPr>
          <w:rFonts w:ascii="Century Gothic" w:hAnsi="Century Gothic"/>
          <w:sz w:val="23"/>
          <w:szCs w:val="23"/>
        </w:rPr>
        <w:t xml:space="preserve"> y, al término, conduje a </w:t>
      </w:r>
      <w:proofErr w:type="spellStart"/>
      <w:r>
        <w:rPr>
          <w:rFonts w:ascii="Century Gothic" w:hAnsi="Century Gothic"/>
          <w:sz w:val="23"/>
          <w:szCs w:val="23"/>
        </w:rPr>
        <w:t>Matlapa</w:t>
      </w:r>
      <w:proofErr w:type="spellEnd"/>
      <w:r>
        <w:rPr>
          <w:rFonts w:ascii="Century Gothic" w:hAnsi="Century Gothic"/>
          <w:sz w:val="23"/>
          <w:szCs w:val="23"/>
        </w:rPr>
        <w:t xml:space="preserve"> para la presentación en la biblioteca municipal. Una vez concluida esta presentación, nos hospedamos en el hotel en esa ciudad para salir, al día siguiente (jueves 12) rumbo a </w:t>
      </w:r>
      <w:proofErr w:type="spellStart"/>
      <w:r>
        <w:rPr>
          <w:rFonts w:ascii="Century Gothic" w:hAnsi="Century Gothic"/>
          <w:sz w:val="23"/>
          <w:szCs w:val="23"/>
        </w:rPr>
        <w:t>Axtla</w:t>
      </w:r>
      <w:proofErr w:type="spellEnd"/>
      <w:r>
        <w:rPr>
          <w:rFonts w:ascii="Century Gothic" w:hAnsi="Century Gothic"/>
          <w:sz w:val="23"/>
          <w:szCs w:val="23"/>
        </w:rPr>
        <w:t xml:space="preserve"> de Terrazas. </w:t>
      </w:r>
    </w:p>
    <w:p w:rsidR="0074720E" w:rsidRDefault="0074720E" w:rsidP="006B219C">
      <w:pPr>
        <w:jc w:val="both"/>
        <w:rPr>
          <w:rFonts w:ascii="Century Gothic" w:hAnsi="Century Gothic"/>
          <w:sz w:val="23"/>
          <w:szCs w:val="23"/>
        </w:rPr>
      </w:pPr>
      <w:r>
        <w:rPr>
          <w:rFonts w:ascii="Century Gothic" w:hAnsi="Century Gothic"/>
          <w:sz w:val="23"/>
          <w:szCs w:val="23"/>
        </w:rPr>
        <w:t xml:space="preserve">Allí nos presentamos en la biblioteca pública en una sesión extendida, de 08:00 a 12:00 horas y, al finalizar, nos </w:t>
      </w:r>
      <w:proofErr w:type="spellStart"/>
      <w:r>
        <w:rPr>
          <w:rFonts w:ascii="Century Gothic" w:hAnsi="Century Gothic"/>
          <w:sz w:val="23"/>
          <w:szCs w:val="23"/>
        </w:rPr>
        <w:t>dirijimos</w:t>
      </w:r>
      <w:proofErr w:type="spellEnd"/>
      <w:r>
        <w:rPr>
          <w:rFonts w:ascii="Century Gothic" w:hAnsi="Century Gothic"/>
          <w:sz w:val="23"/>
          <w:szCs w:val="23"/>
        </w:rPr>
        <w:t xml:space="preserve"> a Xilitla, para la presentación de las 13:00 horas en la escuela primaria MACOVI. </w:t>
      </w:r>
    </w:p>
    <w:p w:rsidR="0074720E" w:rsidRDefault="0074720E" w:rsidP="006B219C">
      <w:pPr>
        <w:jc w:val="both"/>
        <w:rPr>
          <w:rFonts w:ascii="Century Gothic" w:hAnsi="Century Gothic"/>
          <w:sz w:val="23"/>
          <w:szCs w:val="23"/>
        </w:rPr>
      </w:pPr>
      <w:r>
        <w:rPr>
          <w:rFonts w:ascii="Century Gothic" w:hAnsi="Century Gothic"/>
          <w:sz w:val="23"/>
          <w:szCs w:val="23"/>
        </w:rPr>
        <w:t>Después de la presentación en la primaria, comimos y condujimos a Ciudad Valles, en donde nuevamente nos hospedamos para pasar la noche. Al día siguiente (viernes 13) muy temprano, después de almorzar, regresamos a la ciudad de San Luis Potosí, tras 10 presentaciones en estos cuatro municipios, habiendo atendido a cerca de 800 niños y niñas y recorrido más de 930 kilómetros entre todas estas sedes.</w:t>
      </w:r>
    </w:p>
    <w:p w:rsidR="0074720E" w:rsidRDefault="0074720E" w:rsidP="006B219C">
      <w:pPr>
        <w:jc w:val="both"/>
        <w:rPr>
          <w:rFonts w:ascii="Century Gothic" w:hAnsi="Century Gothic"/>
          <w:sz w:val="23"/>
          <w:szCs w:val="23"/>
        </w:rPr>
      </w:pPr>
    </w:p>
    <w:p w:rsidR="00636583" w:rsidRDefault="00636583" w:rsidP="00647DD1">
      <w:pPr>
        <w:jc w:val="center"/>
        <w:rPr>
          <w:rFonts w:ascii="Century Gothic" w:hAnsi="Century Gothic" w:cs="Helvetica"/>
          <w:color w:val="1D2129"/>
          <w:sz w:val="23"/>
          <w:szCs w:val="23"/>
          <w:shd w:val="clear" w:color="auto" w:fill="FFFFFF"/>
        </w:rPr>
      </w:pPr>
    </w:p>
    <w:p w:rsidR="00647DD1" w:rsidRDefault="00647DD1" w:rsidP="00647DD1">
      <w:pPr>
        <w:jc w:val="center"/>
        <w:rPr>
          <w:rFonts w:ascii="Century Gothic" w:hAnsi="Century Gothic" w:cs="Helvetica"/>
          <w:color w:val="1D2129"/>
          <w:sz w:val="23"/>
          <w:szCs w:val="23"/>
          <w:shd w:val="clear" w:color="auto" w:fill="FFFFFF"/>
        </w:rPr>
      </w:pPr>
      <w:r>
        <w:rPr>
          <w:rFonts w:ascii="Century Gothic" w:hAnsi="Century Gothic" w:cs="Helvetica"/>
          <w:color w:val="1D2129"/>
          <w:sz w:val="23"/>
          <w:szCs w:val="23"/>
          <w:shd w:val="clear" w:color="auto" w:fill="FFFFFF"/>
        </w:rPr>
        <w:t>A T E N T A M E N T E</w:t>
      </w:r>
    </w:p>
    <w:p w:rsidR="00636583" w:rsidRDefault="00636583" w:rsidP="00647DD1">
      <w:pPr>
        <w:jc w:val="center"/>
        <w:rPr>
          <w:rFonts w:ascii="Century Gothic" w:hAnsi="Century Gothic" w:cs="Helvetica"/>
          <w:color w:val="1D2129"/>
          <w:sz w:val="23"/>
          <w:szCs w:val="23"/>
          <w:shd w:val="clear" w:color="auto" w:fill="FFFFFF"/>
        </w:rPr>
      </w:pPr>
    </w:p>
    <w:p w:rsidR="00636583" w:rsidRDefault="00636583" w:rsidP="00647DD1">
      <w:pPr>
        <w:jc w:val="center"/>
        <w:rPr>
          <w:rFonts w:ascii="Century Gothic" w:hAnsi="Century Gothic" w:cs="Helvetica"/>
          <w:color w:val="1D2129"/>
          <w:sz w:val="23"/>
          <w:szCs w:val="23"/>
          <w:shd w:val="clear" w:color="auto" w:fill="FFFFFF"/>
        </w:rPr>
      </w:pPr>
    </w:p>
    <w:p w:rsidR="00647DD1" w:rsidRPr="00647DD1" w:rsidRDefault="00C96937" w:rsidP="00647DD1">
      <w:pPr>
        <w:jc w:val="center"/>
        <w:rPr>
          <w:rFonts w:ascii="Century Gothic" w:hAnsi="Century Gothic" w:cs="Helvetica"/>
          <w:b/>
          <w:color w:val="1D2129"/>
          <w:sz w:val="23"/>
          <w:szCs w:val="23"/>
          <w:shd w:val="clear" w:color="auto" w:fill="FFFFFF"/>
        </w:rPr>
      </w:pPr>
      <w:r>
        <w:rPr>
          <w:rFonts w:ascii="Century Gothic" w:hAnsi="Century Gothic" w:cs="Helvetica"/>
          <w:b/>
          <w:color w:val="1D2129"/>
          <w:sz w:val="23"/>
          <w:szCs w:val="23"/>
          <w:shd w:val="clear" w:color="auto" w:fill="FFFFFF"/>
        </w:rPr>
        <w:t>LIC. GRACIELA DÍAZ VÁZQUEZ</w:t>
      </w:r>
    </w:p>
    <w:p w:rsidR="00647DD1" w:rsidRPr="00647DD1" w:rsidRDefault="00C96937" w:rsidP="00647DD1">
      <w:pPr>
        <w:jc w:val="center"/>
        <w:rPr>
          <w:rFonts w:ascii="Century Gothic" w:hAnsi="Century Gothic" w:cs="Helvetica"/>
          <w:color w:val="1D2129"/>
          <w:sz w:val="23"/>
          <w:szCs w:val="23"/>
          <w:shd w:val="clear" w:color="auto" w:fill="FFFFFF"/>
        </w:rPr>
      </w:pPr>
      <w:r>
        <w:rPr>
          <w:rFonts w:ascii="Century Gothic" w:hAnsi="Century Gothic" w:cs="Helvetica"/>
          <w:color w:val="1D2129"/>
          <w:sz w:val="23"/>
          <w:szCs w:val="23"/>
          <w:shd w:val="clear" w:color="auto" w:fill="FFFFFF"/>
        </w:rPr>
        <w:t xml:space="preserve">ASISTENTE DE </w:t>
      </w:r>
      <w:r w:rsidR="00647DD1">
        <w:rPr>
          <w:rFonts w:ascii="Century Gothic" w:hAnsi="Century Gothic" w:cs="Helvetica"/>
          <w:color w:val="1D2129"/>
          <w:sz w:val="23"/>
          <w:szCs w:val="23"/>
          <w:shd w:val="clear" w:color="auto" w:fill="FFFFFF"/>
        </w:rPr>
        <w:t>CONSEJERO ELECTORAL</w:t>
      </w:r>
    </w:p>
    <w:sectPr w:rsidR="00647DD1" w:rsidRPr="00647D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D25"/>
    <w:rsid w:val="000751AD"/>
    <w:rsid w:val="000B6B20"/>
    <w:rsid w:val="001C6F7C"/>
    <w:rsid w:val="003524C7"/>
    <w:rsid w:val="003533A0"/>
    <w:rsid w:val="00400EE8"/>
    <w:rsid w:val="00622D25"/>
    <w:rsid w:val="00636583"/>
    <w:rsid w:val="00647DD1"/>
    <w:rsid w:val="006B219C"/>
    <w:rsid w:val="0074720E"/>
    <w:rsid w:val="00777597"/>
    <w:rsid w:val="007F3F11"/>
    <w:rsid w:val="00A95407"/>
    <w:rsid w:val="00C45F54"/>
    <w:rsid w:val="00C96937"/>
    <w:rsid w:val="00D113F8"/>
    <w:rsid w:val="00D44DCF"/>
    <w:rsid w:val="00D91F59"/>
    <w:rsid w:val="00E27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885891-3120-4CFC-BC02-F8604F8F3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7D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7D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Graciela GDV. Diaz Vazquez</dc:creator>
  <cp:keywords/>
  <dc:description/>
  <cp:lastModifiedBy>Juan Ramon JRGL. Gascon Lopez</cp:lastModifiedBy>
  <cp:revision>2</cp:revision>
  <cp:lastPrinted>2019-09-17T19:55:00Z</cp:lastPrinted>
  <dcterms:created xsi:type="dcterms:W3CDTF">2019-09-19T19:25:00Z</dcterms:created>
  <dcterms:modified xsi:type="dcterms:W3CDTF">2019-09-19T19:25:00Z</dcterms:modified>
</cp:coreProperties>
</file>