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1264B6">
        <w:rPr>
          <w:rFonts w:ascii="Arial" w:hAnsi="Arial" w:cs="Arial"/>
          <w:szCs w:val="24"/>
        </w:rPr>
        <w:t>COORDINACION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128BE">
        <w:rPr>
          <w:rFonts w:ascii="Arial" w:hAnsi="Arial" w:cs="Arial"/>
          <w:b/>
          <w:sz w:val="24"/>
          <w:szCs w:val="24"/>
        </w:rPr>
        <w:t>cor</w:t>
      </w:r>
      <w:r w:rsidR="005A5129">
        <w:rPr>
          <w:rFonts w:ascii="Arial" w:hAnsi="Arial" w:cs="Arial"/>
          <w:b/>
          <w:sz w:val="24"/>
          <w:szCs w:val="24"/>
        </w:rPr>
        <w:t>respondiente en este mes de Noviem</w:t>
      </w:r>
      <w:bookmarkStart w:id="0" w:name="_GoBack"/>
      <w:bookmarkEnd w:id="0"/>
      <w:r w:rsidR="001128BE">
        <w:rPr>
          <w:rFonts w:ascii="Arial" w:hAnsi="Arial" w:cs="Arial"/>
          <w:b/>
          <w:sz w:val="24"/>
          <w:szCs w:val="24"/>
        </w:rPr>
        <w:t>bre</w:t>
      </w:r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EB1AA2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L.E.</w:t>
      </w:r>
      <w:r w:rsidR="00A730A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AYME GUADALUPE YAÑEZ HERNANDEZ</w:t>
      </w:r>
      <w:r w:rsidR="00A730A7">
        <w:rPr>
          <w:rFonts w:ascii="Arial" w:hAnsi="Arial" w:cs="Arial"/>
        </w:rPr>
        <w:t>.</w:t>
      </w:r>
    </w:p>
    <w:p w:rsidR="00EB1AA2" w:rsidRDefault="00EB1AA2" w:rsidP="00A730A7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DIRECTORA DEL SISTEMA MUNICIPAL DEL </w:t>
      </w:r>
    </w:p>
    <w:p w:rsidR="007F1FB3" w:rsidRPr="00EB1AA2" w:rsidRDefault="00EB1AA2" w:rsidP="00EB1AA2">
      <w:pPr>
        <w:pStyle w:val="Sinespaciado"/>
        <w:ind w:right="-766"/>
        <w:jc w:val="center"/>
        <w:rPr>
          <w:rFonts w:ascii="Arial" w:hAnsi="Arial" w:cs="Arial"/>
        </w:rPr>
      </w:pPr>
      <w:r>
        <w:rPr>
          <w:rFonts w:ascii="Arial" w:hAnsi="Arial" w:cs="Arial"/>
        </w:rPr>
        <w:t>DESARROLLO INTEGRAL DE LA FAMILIA</w:t>
      </w:r>
      <w:r w:rsidR="00C37124" w:rsidRPr="00EB1AA2"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B1AA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F71" w:rsidRDefault="003E1F71" w:rsidP="00E80A18">
      <w:pPr>
        <w:spacing w:after="0" w:line="240" w:lineRule="auto"/>
      </w:pPr>
      <w:r>
        <w:separator/>
      </w:r>
    </w:p>
  </w:endnote>
  <w:endnote w:type="continuationSeparator" w:id="0">
    <w:p w:rsidR="003E1F71" w:rsidRDefault="003E1F71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F71" w:rsidRDefault="003E1F71" w:rsidP="00E80A18">
      <w:pPr>
        <w:spacing w:after="0" w:line="240" w:lineRule="auto"/>
      </w:pPr>
      <w:r>
        <w:separator/>
      </w:r>
    </w:p>
  </w:footnote>
  <w:footnote w:type="continuationSeparator" w:id="0">
    <w:p w:rsidR="003E1F71" w:rsidRDefault="003E1F71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E38C6"/>
    <w:rsid w:val="001128BE"/>
    <w:rsid w:val="001264B6"/>
    <w:rsid w:val="00197D56"/>
    <w:rsid w:val="00335570"/>
    <w:rsid w:val="003E1F71"/>
    <w:rsid w:val="00416DDB"/>
    <w:rsid w:val="005A5129"/>
    <w:rsid w:val="006B0B32"/>
    <w:rsid w:val="006C5EBE"/>
    <w:rsid w:val="00741F95"/>
    <w:rsid w:val="007F1FB3"/>
    <w:rsid w:val="00907993"/>
    <w:rsid w:val="00957F83"/>
    <w:rsid w:val="00A1731A"/>
    <w:rsid w:val="00A730A7"/>
    <w:rsid w:val="00AB5CEB"/>
    <w:rsid w:val="00BB01F9"/>
    <w:rsid w:val="00C37124"/>
    <w:rsid w:val="00CF2BEB"/>
    <w:rsid w:val="00E80A18"/>
    <w:rsid w:val="00EB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730A7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11</cp:revision>
  <dcterms:created xsi:type="dcterms:W3CDTF">2019-08-28T17:12:00Z</dcterms:created>
  <dcterms:modified xsi:type="dcterms:W3CDTF">2019-12-11T15:43:00Z</dcterms:modified>
</cp:coreProperties>
</file>