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2C65" w:rsidRDefault="00DA2C65" w:rsidP="00DA2C65">
      <w:r>
        <w:t xml:space="preserve">Llaman a firmar supervivencia </w:t>
      </w:r>
    </w:p>
    <w:p w:rsidR="00DA2C65" w:rsidRDefault="00DA2C65" w:rsidP="00DA2C65">
      <w:r>
        <w:t>A trabajadores pensionados</w:t>
      </w:r>
    </w:p>
    <w:p w:rsidR="00DA2C65" w:rsidRDefault="00DA2C65" w:rsidP="00DA2C65"/>
    <w:p w:rsidR="00DA2C65" w:rsidRDefault="00DA2C65" w:rsidP="00DA2C65">
      <w:r>
        <w:t xml:space="preserve">Será a partir del primero agosto y hasta el día 15 del mismo mes cuando se estará llevando </w:t>
      </w:r>
      <w:proofErr w:type="spellStart"/>
      <w:r>
        <w:t>acabo</w:t>
      </w:r>
      <w:proofErr w:type="spellEnd"/>
      <w:r>
        <w:t xml:space="preserve"> la firma de supervivencia de los trabajadores pensionados del H. Ayuntamiento.</w:t>
      </w:r>
    </w:p>
    <w:p w:rsidR="00DA2C65" w:rsidRDefault="00DA2C65" w:rsidP="00DA2C65"/>
    <w:p w:rsidR="00DA2C65" w:rsidRDefault="00DA2C65" w:rsidP="00DA2C65">
      <w:r>
        <w:t xml:space="preserve">Al respecto la oficial mayor licenciada Saraí del Pilar Banda García comentó que los interesados deben presentarse con una copia de </w:t>
      </w:r>
      <w:proofErr w:type="gramStart"/>
      <w:r>
        <w:t>INE ,</w:t>
      </w:r>
      <w:proofErr w:type="gramEnd"/>
      <w:r>
        <w:t xml:space="preserve"> CURP Y comprobante de domicilio.</w:t>
      </w:r>
    </w:p>
    <w:p w:rsidR="00DA2C65" w:rsidRDefault="00DA2C65" w:rsidP="00DA2C65"/>
    <w:p w:rsidR="00DA2C65" w:rsidRDefault="00DA2C65" w:rsidP="00DA2C65">
      <w:r>
        <w:t xml:space="preserve">Añadió que se les estará atendiendo en la oficina de la </w:t>
      </w:r>
      <w:proofErr w:type="spellStart"/>
      <w:r>
        <w:t>oficialia</w:t>
      </w:r>
      <w:proofErr w:type="spellEnd"/>
      <w:r>
        <w:t xml:space="preserve"> mayor del ayuntamiento en el tercer piso de la </w:t>
      </w:r>
      <w:proofErr w:type="spellStart"/>
      <w:r>
        <w:t>presidencial</w:t>
      </w:r>
      <w:proofErr w:type="spellEnd"/>
      <w:r>
        <w:t xml:space="preserve"> municipal en un horario de 9 de la mañana a 4 de la tarde.</w:t>
      </w:r>
      <w:bookmarkStart w:id="0" w:name="_GoBack"/>
      <w:bookmarkEnd w:id="0"/>
    </w:p>
    <w:sectPr w:rsidR="00DA2C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C65"/>
    <w:rsid w:val="00DA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8F0E56-3D3C-40E1-99CD-681E16AA3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502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2019-08-05T19:20:00Z</dcterms:created>
  <dcterms:modified xsi:type="dcterms:W3CDTF">2019-08-05T19:21:00Z</dcterms:modified>
</cp:coreProperties>
</file>