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62A2F" w:rsidRDefault="00662A2F" w:rsidP="00662A2F"/>
    <w:p w:rsidR="00662A2F" w:rsidRDefault="00F40DBF" w:rsidP="00662A2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Salinas, S.L.P a 04</w:t>
      </w:r>
      <w:bookmarkStart w:id="0" w:name="_GoBack"/>
      <w:bookmarkEnd w:id="0"/>
      <w:r w:rsidR="00662A2F">
        <w:rPr>
          <w:rFonts w:ascii="Arial" w:hAnsi="Arial" w:cs="Arial"/>
        </w:rPr>
        <w:t xml:space="preserve"> </w:t>
      </w:r>
      <w:r w:rsidR="001A327A">
        <w:rPr>
          <w:rFonts w:ascii="Arial" w:hAnsi="Arial" w:cs="Arial"/>
        </w:rPr>
        <w:t xml:space="preserve">de </w:t>
      </w:r>
      <w:proofErr w:type="spellStart"/>
      <w:r w:rsidR="001A327A">
        <w:rPr>
          <w:rFonts w:ascii="Arial" w:hAnsi="Arial" w:cs="Arial"/>
        </w:rPr>
        <w:t>octubre</w:t>
      </w:r>
      <w:proofErr w:type="spellEnd"/>
      <w:r w:rsidR="00662A2F" w:rsidRPr="00C25D7A">
        <w:rPr>
          <w:rFonts w:ascii="Arial" w:hAnsi="Arial" w:cs="Arial"/>
        </w:rPr>
        <w:t xml:space="preserve"> de 2019</w:t>
      </w:r>
    </w:p>
    <w:p w:rsidR="00662A2F" w:rsidRDefault="00662A2F" w:rsidP="00662A2F">
      <w:pPr>
        <w:jc w:val="right"/>
        <w:rPr>
          <w:rFonts w:ascii="Arial" w:hAnsi="Arial" w:cs="Arial"/>
        </w:rPr>
      </w:pPr>
    </w:p>
    <w:p w:rsidR="00662A2F" w:rsidRDefault="00662A2F" w:rsidP="00662A2F">
      <w:pPr>
        <w:jc w:val="right"/>
        <w:rPr>
          <w:rFonts w:ascii="Arial" w:hAnsi="Arial" w:cs="Arial"/>
        </w:rPr>
      </w:pPr>
    </w:p>
    <w:p w:rsidR="00662A2F" w:rsidRPr="00C25D7A" w:rsidRDefault="00662A2F" w:rsidP="00662A2F">
      <w:pPr>
        <w:jc w:val="right"/>
        <w:rPr>
          <w:rFonts w:ascii="Arial" w:hAnsi="Arial" w:cs="Arial"/>
        </w:rPr>
      </w:pPr>
    </w:p>
    <w:p w:rsidR="00662A2F" w:rsidRDefault="00662A2F" w:rsidP="00662A2F">
      <w:pPr>
        <w:rPr>
          <w:rFonts w:ascii="Arial" w:hAnsi="Arial" w:cs="Arial"/>
          <w:b/>
        </w:rPr>
      </w:pPr>
    </w:p>
    <w:p w:rsidR="00662A2F" w:rsidRPr="00963759" w:rsidRDefault="00662A2F" w:rsidP="00662A2F">
      <w:pPr>
        <w:ind w:left="720"/>
        <w:rPr>
          <w:rFonts w:ascii="Arial" w:hAnsi="Arial" w:cs="Arial"/>
          <w:b/>
          <w:sz w:val="32"/>
          <w:szCs w:val="32"/>
        </w:rPr>
      </w:pPr>
      <w:r w:rsidRPr="00963759">
        <w:rPr>
          <w:rFonts w:ascii="Arial" w:hAnsi="Arial" w:cs="Arial"/>
          <w:b/>
          <w:sz w:val="32"/>
          <w:szCs w:val="32"/>
        </w:rPr>
        <w:t>A QUIEN CORRESPONDA:</w:t>
      </w:r>
    </w:p>
    <w:p w:rsidR="00662A2F" w:rsidRDefault="00662A2F" w:rsidP="00662A2F">
      <w:pPr>
        <w:ind w:left="720"/>
        <w:rPr>
          <w:rFonts w:ascii="Arial" w:hAnsi="Arial" w:cs="Arial"/>
          <w:b/>
        </w:rPr>
      </w:pPr>
    </w:p>
    <w:p w:rsidR="00662A2F" w:rsidRDefault="00662A2F" w:rsidP="00662A2F">
      <w:pPr>
        <w:ind w:left="720"/>
      </w:pPr>
    </w:p>
    <w:p w:rsidR="00662A2F" w:rsidRDefault="00CD209C" w:rsidP="00662A2F">
      <w:pPr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relación</w:t>
      </w:r>
      <w:proofErr w:type="spellEnd"/>
      <w:r>
        <w:rPr>
          <w:sz w:val="28"/>
          <w:szCs w:val="28"/>
        </w:rPr>
        <w:t xml:space="preserve"> al art. 84, </w:t>
      </w:r>
      <w:proofErr w:type="spellStart"/>
      <w:r>
        <w:rPr>
          <w:sz w:val="28"/>
          <w:szCs w:val="28"/>
        </w:rPr>
        <w:t>fracción</w:t>
      </w:r>
      <w:proofErr w:type="spellEnd"/>
      <w:r>
        <w:rPr>
          <w:sz w:val="28"/>
          <w:szCs w:val="28"/>
        </w:rPr>
        <w:t xml:space="preserve"> xxiii de la ley de </w:t>
      </w:r>
      <w:proofErr w:type="spellStart"/>
      <w:r>
        <w:rPr>
          <w:sz w:val="28"/>
          <w:szCs w:val="28"/>
        </w:rPr>
        <w:t>transparencia</w:t>
      </w:r>
      <w:proofErr w:type="spellEnd"/>
      <w:r>
        <w:rPr>
          <w:sz w:val="28"/>
          <w:szCs w:val="28"/>
        </w:rPr>
        <w:t xml:space="preserve"> y </w:t>
      </w:r>
      <w:proofErr w:type="spellStart"/>
      <w:r>
        <w:rPr>
          <w:sz w:val="28"/>
          <w:szCs w:val="28"/>
        </w:rPr>
        <w:t>acceso</w:t>
      </w:r>
      <w:proofErr w:type="spellEnd"/>
      <w:r>
        <w:rPr>
          <w:sz w:val="28"/>
          <w:szCs w:val="28"/>
        </w:rPr>
        <w:t xml:space="preserve"> a la </w:t>
      </w:r>
      <w:proofErr w:type="spellStart"/>
      <w:r>
        <w:rPr>
          <w:sz w:val="28"/>
          <w:szCs w:val="28"/>
        </w:rPr>
        <w:t>información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pública</w:t>
      </w:r>
      <w:proofErr w:type="spellEnd"/>
      <w:r>
        <w:rPr>
          <w:sz w:val="28"/>
          <w:szCs w:val="28"/>
        </w:rPr>
        <w:t xml:space="preserve"> del </w:t>
      </w:r>
      <w:proofErr w:type="spellStart"/>
      <w:r>
        <w:rPr>
          <w:sz w:val="28"/>
          <w:szCs w:val="28"/>
        </w:rPr>
        <w:t>estado</w:t>
      </w:r>
      <w:proofErr w:type="spellEnd"/>
      <w:r>
        <w:rPr>
          <w:sz w:val="28"/>
          <w:szCs w:val="28"/>
        </w:rPr>
        <w:t xml:space="preserve"> de san </w:t>
      </w:r>
      <w:proofErr w:type="spellStart"/>
      <w:r>
        <w:rPr>
          <w:sz w:val="28"/>
          <w:szCs w:val="28"/>
        </w:rPr>
        <w:t>luis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potosí</w:t>
      </w:r>
      <w:proofErr w:type="spellEnd"/>
      <w:r>
        <w:rPr>
          <w:sz w:val="28"/>
          <w:szCs w:val="28"/>
        </w:rPr>
        <w:t xml:space="preserve">, que a la </w:t>
      </w:r>
      <w:proofErr w:type="spellStart"/>
      <w:r>
        <w:rPr>
          <w:sz w:val="28"/>
          <w:szCs w:val="28"/>
        </w:rPr>
        <w:t>letra</w:t>
      </w:r>
      <w:proofErr w:type="spellEnd"/>
      <w:r>
        <w:rPr>
          <w:sz w:val="28"/>
          <w:szCs w:val="28"/>
        </w:rPr>
        <w:t xml:space="preserve"> dice: el </w:t>
      </w:r>
      <w:proofErr w:type="spellStart"/>
      <w:r>
        <w:rPr>
          <w:sz w:val="28"/>
          <w:szCs w:val="28"/>
        </w:rPr>
        <w:t>listado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servidores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públicos</w:t>
      </w:r>
      <w:proofErr w:type="spellEnd"/>
      <w:r>
        <w:rPr>
          <w:sz w:val="28"/>
          <w:szCs w:val="28"/>
        </w:rPr>
        <w:t xml:space="preserve"> con </w:t>
      </w:r>
      <w:proofErr w:type="spellStart"/>
      <w:r>
        <w:rPr>
          <w:sz w:val="28"/>
          <w:szCs w:val="28"/>
        </w:rPr>
        <w:t>sanciones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administrativas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definitivas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especificando</w:t>
      </w:r>
      <w:proofErr w:type="spellEnd"/>
      <w:r>
        <w:rPr>
          <w:sz w:val="28"/>
          <w:szCs w:val="28"/>
        </w:rPr>
        <w:t xml:space="preserve"> la causa de la </w:t>
      </w:r>
      <w:proofErr w:type="spellStart"/>
      <w:r>
        <w:rPr>
          <w:sz w:val="28"/>
          <w:szCs w:val="28"/>
        </w:rPr>
        <w:t>sanción</w:t>
      </w:r>
      <w:proofErr w:type="spellEnd"/>
      <w:r>
        <w:rPr>
          <w:sz w:val="28"/>
          <w:szCs w:val="28"/>
        </w:rPr>
        <w:t xml:space="preserve"> y la </w:t>
      </w:r>
      <w:proofErr w:type="spellStart"/>
      <w:r>
        <w:rPr>
          <w:sz w:val="28"/>
          <w:szCs w:val="28"/>
        </w:rPr>
        <w:t>disposición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comunico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 xml:space="preserve"> que </w:t>
      </w:r>
      <w:proofErr w:type="spellStart"/>
      <w:r>
        <w:rPr>
          <w:sz w:val="28"/>
          <w:szCs w:val="28"/>
        </w:rPr>
        <w:t>durante</w:t>
      </w:r>
      <w:proofErr w:type="spellEnd"/>
      <w:r>
        <w:rPr>
          <w:sz w:val="28"/>
          <w:szCs w:val="28"/>
        </w:rPr>
        <w:t xml:space="preserve"> el </w:t>
      </w:r>
      <w:proofErr w:type="spellStart"/>
      <w:r>
        <w:rPr>
          <w:sz w:val="28"/>
          <w:szCs w:val="28"/>
        </w:rPr>
        <w:t>mes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octubre</w:t>
      </w:r>
      <w:proofErr w:type="spellEnd"/>
      <w:r>
        <w:rPr>
          <w:sz w:val="28"/>
          <w:szCs w:val="28"/>
        </w:rPr>
        <w:t xml:space="preserve"> no se </w:t>
      </w:r>
      <w:proofErr w:type="spellStart"/>
      <w:r>
        <w:rPr>
          <w:sz w:val="28"/>
          <w:szCs w:val="28"/>
        </w:rPr>
        <w:t>generó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información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por</w:t>
      </w:r>
      <w:proofErr w:type="spellEnd"/>
      <w:r>
        <w:rPr>
          <w:sz w:val="28"/>
          <w:szCs w:val="28"/>
        </w:rPr>
        <w:t xml:space="preserve"> parte de </w:t>
      </w:r>
      <w:proofErr w:type="spellStart"/>
      <w:r>
        <w:rPr>
          <w:sz w:val="28"/>
          <w:szCs w:val="28"/>
        </w:rPr>
        <w:t>esta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contraloría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interna</w:t>
      </w:r>
      <w:proofErr w:type="spellEnd"/>
      <w:r>
        <w:rPr>
          <w:sz w:val="28"/>
          <w:szCs w:val="28"/>
        </w:rPr>
        <w:t xml:space="preserve"> municipal al </w:t>
      </w:r>
      <w:proofErr w:type="spellStart"/>
      <w:r>
        <w:rPr>
          <w:sz w:val="28"/>
          <w:szCs w:val="28"/>
        </w:rPr>
        <w:t>respecto</w:t>
      </w:r>
      <w:proofErr w:type="spellEnd"/>
      <w:r w:rsidR="00662A2F">
        <w:rPr>
          <w:sz w:val="28"/>
          <w:szCs w:val="28"/>
        </w:rPr>
        <w:t>.</w:t>
      </w:r>
    </w:p>
    <w:p w:rsidR="00662A2F" w:rsidRDefault="00662A2F" w:rsidP="00662A2F">
      <w:pPr>
        <w:ind w:left="720"/>
        <w:jc w:val="both"/>
        <w:rPr>
          <w:sz w:val="28"/>
          <w:szCs w:val="28"/>
        </w:rPr>
      </w:pPr>
    </w:p>
    <w:p w:rsidR="00662A2F" w:rsidRDefault="00662A2F" w:rsidP="00662A2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Sin más por el momento, quedo de usted.</w:t>
      </w:r>
    </w:p>
    <w:p w:rsidR="00662A2F" w:rsidRDefault="00662A2F" w:rsidP="00662A2F">
      <w:pPr>
        <w:jc w:val="both"/>
        <w:rPr>
          <w:sz w:val="28"/>
          <w:szCs w:val="28"/>
        </w:rPr>
      </w:pPr>
    </w:p>
    <w:p w:rsidR="00662A2F" w:rsidRPr="005465C6" w:rsidRDefault="00662A2F" w:rsidP="00662A2F">
      <w:pPr>
        <w:rPr>
          <w:sz w:val="28"/>
          <w:szCs w:val="28"/>
        </w:rPr>
      </w:pPr>
    </w:p>
    <w:p w:rsidR="002511E3" w:rsidRDefault="002511E3" w:rsidP="002511E3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AB75AC" w:rsidRDefault="00AB75AC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461D4"/>
    <w:rsid w:val="00050951"/>
    <w:rsid w:val="000D5722"/>
    <w:rsid w:val="00125B76"/>
    <w:rsid w:val="00164531"/>
    <w:rsid w:val="001815BC"/>
    <w:rsid w:val="001A327A"/>
    <w:rsid w:val="001D504D"/>
    <w:rsid w:val="0020255D"/>
    <w:rsid w:val="00224F6F"/>
    <w:rsid w:val="00241FA7"/>
    <w:rsid w:val="00244137"/>
    <w:rsid w:val="002511E3"/>
    <w:rsid w:val="002620AA"/>
    <w:rsid w:val="002760E0"/>
    <w:rsid w:val="003379C8"/>
    <w:rsid w:val="00372C33"/>
    <w:rsid w:val="0038781C"/>
    <w:rsid w:val="003962DE"/>
    <w:rsid w:val="00436567"/>
    <w:rsid w:val="00470A4F"/>
    <w:rsid w:val="00476F90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5D0F2E"/>
    <w:rsid w:val="006168DB"/>
    <w:rsid w:val="006524E2"/>
    <w:rsid w:val="00653FA7"/>
    <w:rsid w:val="00662A2F"/>
    <w:rsid w:val="00671127"/>
    <w:rsid w:val="00675FEA"/>
    <w:rsid w:val="0068749F"/>
    <w:rsid w:val="006B7E03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07AE1"/>
    <w:rsid w:val="00A37D22"/>
    <w:rsid w:val="00A50441"/>
    <w:rsid w:val="00A510C0"/>
    <w:rsid w:val="00A955BD"/>
    <w:rsid w:val="00AB4ECB"/>
    <w:rsid w:val="00AB75AC"/>
    <w:rsid w:val="00B12C90"/>
    <w:rsid w:val="00B20C2D"/>
    <w:rsid w:val="00B535B2"/>
    <w:rsid w:val="00B60BDD"/>
    <w:rsid w:val="00BC028F"/>
    <w:rsid w:val="00BD3528"/>
    <w:rsid w:val="00BE32F0"/>
    <w:rsid w:val="00C73069"/>
    <w:rsid w:val="00C82419"/>
    <w:rsid w:val="00CA3D85"/>
    <w:rsid w:val="00CB0C9D"/>
    <w:rsid w:val="00CD209C"/>
    <w:rsid w:val="00CE5B94"/>
    <w:rsid w:val="00D02C09"/>
    <w:rsid w:val="00D5588E"/>
    <w:rsid w:val="00D76E0C"/>
    <w:rsid w:val="00DA355B"/>
    <w:rsid w:val="00DC1CD1"/>
    <w:rsid w:val="00DD79F5"/>
    <w:rsid w:val="00DE0E8E"/>
    <w:rsid w:val="00DF193F"/>
    <w:rsid w:val="00DF29AC"/>
    <w:rsid w:val="00E24BDC"/>
    <w:rsid w:val="00EA4A86"/>
    <w:rsid w:val="00ED47CD"/>
    <w:rsid w:val="00ED6606"/>
    <w:rsid w:val="00EE41DA"/>
    <w:rsid w:val="00EE4D25"/>
    <w:rsid w:val="00F31C92"/>
    <w:rsid w:val="00F35E6B"/>
    <w:rsid w:val="00F405BF"/>
    <w:rsid w:val="00F40D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6D898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4E4A5-A3EA-4D14-8B81-1C3A2055B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Usuario de Windows</cp:lastModifiedBy>
  <cp:revision>21</cp:revision>
  <cp:lastPrinted>2017-10-24T14:00:00Z</cp:lastPrinted>
  <dcterms:created xsi:type="dcterms:W3CDTF">2018-11-05T14:57:00Z</dcterms:created>
  <dcterms:modified xsi:type="dcterms:W3CDTF">2019-11-04T17:55:00Z</dcterms:modified>
</cp:coreProperties>
</file>