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7E0" w:rsidRDefault="006907E0" w:rsidP="006907E0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2274CB8" wp14:editId="58B6E504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6907E0" w:rsidRDefault="006907E0" w:rsidP="006907E0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6907E0" w:rsidRDefault="006907E0" w:rsidP="006907E0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6907E0" w:rsidRPr="00746EF6" w:rsidRDefault="006907E0" w:rsidP="006907E0">
      <w:pPr>
        <w:pStyle w:val="Encabezado"/>
        <w:rPr>
          <w:rFonts w:ascii="AR CENA" w:hAnsi="AR CENA"/>
          <w:sz w:val="20"/>
          <w:szCs w:val="20"/>
        </w:rPr>
      </w:pPr>
    </w:p>
    <w:p w:rsidR="006907E0" w:rsidRDefault="006907E0"/>
    <w:p w:rsidR="006907E0" w:rsidRDefault="006907E0"/>
    <w:p w:rsidR="00CC0FA5" w:rsidRPr="006907E0" w:rsidRDefault="00E40E88" w:rsidP="006907E0">
      <w:pPr>
        <w:jc w:val="both"/>
        <w:rPr>
          <w:sz w:val="28"/>
        </w:rPr>
      </w:pPr>
      <w:r w:rsidRPr="006907E0">
        <w:rPr>
          <w:sz w:val="28"/>
        </w:rPr>
        <w:t>NO SE GENERÓ INFORMACIÓN QUE CONTENGA INDICADORES Y/O INFORMACIÓN DE PROGRAMAS EN EL ORGANISMO OPERADOR DE AGUA “SINAPAS”</w:t>
      </w:r>
      <w:r w:rsidR="00FD366C">
        <w:rPr>
          <w:sz w:val="28"/>
        </w:rPr>
        <w:t xml:space="preserve"> EN EL PERIODO QUE SE INFORMA.</w:t>
      </w:r>
      <w:bookmarkStart w:id="0" w:name="_GoBack"/>
      <w:bookmarkEnd w:id="0"/>
    </w:p>
    <w:sectPr w:rsidR="00CC0FA5" w:rsidRPr="006907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A45"/>
    <w:rsid w:val="00107A45"/>
    <w:rsid w:val="006907E0"/>
    <w:rsid w:val="00CC0FA5"/>
    <w:rsid w:val="00E40E88"/>
    <w:rsid w:val="00FD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07E0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6907E0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07E0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6907E0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2018-07-06T14:50:00Z</dcterms:created>
  <dcterms:modified xsi:type="dcterms:W3CDTF">2019-05-29T15:09:00Z</dcterms:modified>
</cp:coreProperties>
</file>