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DA" w:rsidRDefault="004B04DA" w:rsidP="004B04DA">
      <w:pPr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</w:p>
    <w:p w:rsidR="004B04DA" w:rsidRDefault="004B04DA" w:rsidP="004B04DA">
      <w:pPr>
        <w:pStyle w:val="Prrafodelista"/>
        <w:spacing w:after="0" w:line="240" w:lineRule="auto"/>
        <w:rPr>
          <w:rFonts w:ascii="Calibri" w:eastAsia="Times New Roman" w:hAnsi="Calibri" w:cs="Calibri"/>
          <w:sz w:val="48"/>
          <w:szCs w:val="48"/>
          <w:lang w:eastAsia="es-MX"/>
        </w:rPr>
      </w:pPr>
    </w:p>
    <w:p w:rsidR="00B00CA6" w:rsidRPr="00B00CA6" w:rsidRDefault="00B00CA6" w:rsidP="00B00CA6">
      <w:pPr>
        <w:pStyle w:val="Prrafodelista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sz w:val="72"/>
          <w:szCs w:val="72"/>
          <w:lang w:eastAsia="es-MX"/>
        </w:rPr>
      </w:pPr>
      <w:r w:rsidRPr="00B00CA6">
        <w:rPr>
          <w:rFonts w:ascii="Calibri" w:eastAsia="Times New Roman" w:hAnsi="Calibri" w:cs="Calibri"/>
          <w:sz w:val="72"/>
          <w:szCs w:val="72"/>
          <w:lang w:eastAsia="es-MX"/>
        </w:rPr>
        <w:t xml:space="preserve">Diseño de Fierro, </w:t>
      </w:r>
    </w:p>
    <w:p w:rsidR="00B00CA6" w:rsidRPr="00B00CA6" w:rsidRDefault="00B00CA6" w:rsidP="00B00CA6">
      <w:pPr>
        <w:pStyle w:val="Prrafodelista"/>
        <w:numPr>
          <w:ilvl w:val="0"/>
          <w:numId w:val="3"/>
        </w:numPr>
        <w:spacing w:after="0" w:line="240" w:lineRule="auto"/>
        <w:rPr>
          <w:rFonts w:ascii="Calibri" w:eastAsia="Times New Roman" w:hAnsi="Calibri" w:cs="Calibri"/>
          <w:sz w:val="72"/>
          <w:szCs w:val="72"/>
          <w:lang w:eastAsia="es-MX"/>
        </w:rPr>
      </w:pPr>
      <w:r w:rsidRPr="00B00CA6">
        <w:rPr>
          <w:rFonts w:ascii="Calibri" w:eastAsia="Times New Roman" w:hAnsi="Calibri" w:cs="Calibri"/>
          <w:sz w:val="72"/>
          <w:szCs w:val="72"/>
          <w:lang w:eastAsia="es-MX"/>
        </w:rPr>
        <w:t xml:space="preserve">Credencial de Elector, y en su caso de Cambio de </w:t>
      </w:r>
      <w:bookmarkStart w:id="0" w:name="_GoBack"/>
      <w:bookmarkEnd w:id="0"/>
      <w:r w:rsidRPr="00B00CA6">
        <w:rPr>
          <w:rFonts w:ascii="Calibri" w:eastAsia="Times New Roman" w:hAnsi="Calibri" w:cs="Calibri"/>
          <w:sz w:val="72"/>
          <w:szCs w:val="72"/>
          <w:lang w:eastAsia="es-MX"/>
        </w:rPr>
        <w:t xml:space="preserve">Propietario Documento Legal (Acta de Defunción) </w:t>
      </w:r>
    </w:p>
    <w:p w:rsidR="00E31CAA" w:rsidRPr="00B00CA6" w:rsidRDefault="00E31CAA" w:rsidP="00B00CA6">
      <w:pPr>
        <w:pStyle w:val="Prrafodelista"/>
        <w:spacing w:after="0" w:line="240" w:lineRule="auto"/>
        <w:rPr>
          <w:sz w:val="72"/>
          <w:szCs w:val="72"/>
        </w:rPr>
      </w:pPr>
    </w:p>
    <w:sectPr w:rsidR="00E31CAA" w:rsidRPr="00B00CA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7F70"/>
    <w:multiLevelType w:val="hybridMultilevel"/>
    <w:tmpl w:val="7FFA03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D6822C6"/>
    <w:multiLevelType w:val="hybridMultilevel"/>
    <w:tmpl w:val="5C046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932A8A"/>
    <w:multiLevelType w:val="hybridMultilevel"/>
    <w:tmpl w:val="61127D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04DA"/>
    <w:rsid w:val="004B04DA"/>
    <w:rsid w:val="00B00CA6"/>
    <w:rsid w:val="00E31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04D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B04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35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2018-08-10T22:28:00Z</dcterms:created>
  <dcterms:modified xsi:type="dcterms:W3CDTF">2018-08-10T22:33:00Z</dcterms:modified>
</cp:coreProperties>
</file>