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C5383C">
        <w:rPr>
          <w:rFonts w:asciiTheme="majorHAnsi" w:hAnsiTheme="majorHAnsi"/>
        </w:rPr>
        <w:t xml:space="preserve"> 738/12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C868B0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>
        <w:rPr>
          <w:rFonts w:asciiTheme="majorHAnsi" w:hAnsiTheme="majorHAnsi"/>
        </w:rPr>
        <w:t>cázar</w:t>
      </w:r>
      <w:r w:rsidR="00FC4B2D">
        <w:rPr>
          <w:rFonts w:asciiTheme="majorHAnsi" w:hAnsiTheme="majorHAnsi"/>
        </w:rPr>
        <w:t xml:space="preserve">, S.L.P. a </w:t>
      </w:r>
      <w:r w:rsidR="00C5383C">
        <w:rPr>
          <w:rFonts w:asciiTheme="majorHAnsi" w:hAnsiTheme="majorHAnsi"/>
        </w:rPr>
        <w:t xml:space="preserve">jueves 05 de diciembre </w:t>
      </w:r>
      <w:r>
        <w:rPr>
          <w:rFonts w:asciiTheme="majorHAnsi" w:hAnsiTheme="majorHAnsi"/>
        </w:rPr>
        <w:t xml:space="preserve"> </w:t>
      </w:r>
      <w:r w:rsidR="00D632D4" w:rsidRPr="0095095C">
        <w:rPr>
          <w:rFonts w:asciiTheme="majorHAnsi" w:hAnsiTheme="majorHAnsi"/>
        </w:rPr>
        <w:t>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CEGAIP,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</w:t>
      </w:r>
      <w:r w:rsidR="007566C9">
        <w:rPr>
          <w:rFonts w:asciiTheme="majorHAnsi" w:hAnsiTheme="majorHAnsi"/>
        </w:rPr>
        <w:t>al Área de Jurídico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</w:t>
      </w:r>
      <w:bookmarkStart w:id="0" w:name="_GoBack"/>
      <w:bookmarkEnd w:id="0"/>
      <w:r w:rsidR="0095095C" w:rsidRPr="0095095C">
        <w:rPr>
          <w:rFonts w:asciiTheme="majorHAnsi" w:hAnsiTheme="majorHAnsi"/>
        </w:rPr>
        <w:t>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A4AF6C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62CCAD9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C538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C5383C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5662AC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002E4E4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EF6FB3F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C538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2150C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707445"/>
    <w:rsid w:val="00712825"/>
    <w:rsid w:val="007226FC"/>
    <w:rsid w:val="007566C9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D2462"/>
    <w:rsid w:val="008D3F0B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D68A5"/>
    <w:rsid w:val="00AE3E74"/>
    <w:rsid w:val="00B07B2A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5383C"/>
    <w:rsid w:val="00C868B0"/>
    <w:rsid w:val="00C930C7"/>
    <w:rsid w:val="00C967BE"/>
    <w:rsid w:val="00CA06DB"/>
    <w:rsid w:val="00CA2A7D"/>
    <w:rsid w:val="00CE44F8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1E617A48-788C-4787-B5F8-F576F8529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208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17</cp:revision>
  <cp:lastPrinted>2019-05-07T18:56:00Z</cp:lastPrinted>
  <dcterms:created xsi:type="dcterms:W3CDTF">2019-05-06T19:43:00Z</dcterms:created>
  <dcterms:modified xsi:type="dcterms:W3CDTF">2019-12-05T20:49:00Z</dcterms:modified>
</cp:coreProperties>
</file>