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A36" w:rsidRDefault="00B33A36" w:rsidP="00B33A36">
      <w:pPr>
        <w:jc w:val="center"/>
        <w:rPr>
          <w:b/>
          <w:sz w:val="96"/>
          <w:szCs w:val="96"/>
        </w:rPr>
      </w:pPr>
    </w:p>
    <w:p w:rsidR="00B33A36" w:rsidRDefault="00B33A36" w:rsidP="00B33A36">
      <w:pPr>
        <w:jc w:val="center"/>
        <w:rPr>
          <w:b/>
          <w:sz w:val="96"/>
          <w:szCs w:val="96"/>
        </w:rPr>
      </w:pPr>
    </w:p>
    <w:p w:rsidR="001C564D" w:rsidRPr="00B33A36" w:rsidRDefault="00B33A36" w:rsidP="00B33A36">
      <w:pPr>
        <w:jc w:val="center"/>
        <w:rPr>
          <w:b/>
          <w:sz w:val="96"/>
          <w:szCs w:val="96"/>
        </w:rPr>
      </w:pPr>
      <w:bookmarkStart w:id="0" w:name="_GoBack"/>
      <w:bookmarkEnd w:id="0"/>
      <w:r w:rsidRPr="00B33A36">
        <w:rPr>
          <w:b/>
          <w:sz w:val="96"/>
          <w:szCs w:val="96"/>
        </w:rPr>
        <w:t>NO SE GENERO CONTRATO PLURIANUAL</w:t>
      </w:r>
    </w:p>
    <w:sectPr w:rsidR="001C564D" w:rsidRPr="00B33A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03"/>
    <w:rsid w:val="001C564D"/>
    <w:rsid w:val="00397203"/>
    <w:rsid w:val="00B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Prospera</dc:creator>
  <cp:keywords/>
  <dc:description/>
  <cp:lastModifiedBy>Prospera</cp:lastModifiedBy>
  <cp:revision>2</cp:revision>
  <dcterms:created xsi:type="dcterms:W3CDTF">2018-11-08T22:42:00Z</dcterms:created>
  <dcterms:modified xsi:type="dcterms:W3CDTF">2018-11-08T22:42:00Z</dcterms:modified>
</cp:coreProperties>
</file>