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E69B7" w:rsidRDefault="008E69B7">
      <w:r>
        <w:t>Consejo municipal de salud</w:t>
      </w:r>
    </w:p>
    <w:p w:rsidR="008E69B7" w:rsidRDefault="008E69B7"/>
    <w:p w:rsidR="008E69B7" w:rsidRDefault="008E69B7">
      <w:r>
        <w:t>Continua la lucha contra</w:t>
      </w:r>
    </w:p>
    <w:p w:rsidR="008E69B7" w:rsidRDefault="008E69B7">
      <w:r>
        <w:t xml:space="preserve">El </w:t>
      </w:r>
      <w:r w:rsidR="0019550F">
        <w:t>dengue,</w:t>
      </w:r>
      <w:r>
        <w:t xml:space="preserve"> zika y chinconguya</w:t>
      </w:r>
    </w:p>
    <w:p w:rsidR="008E69B7" w:rsidRDefault="008E69B7"/>
    <w:p w:rsidR="008E69B7" w:rsidRDefault="008E69B7">
      <w:r>
        <w:t xml:space="preserve">El </w:t>
      </w:r>
      <w:r w:rsidR="0019550F">
        <w:t>día</w:t>
      </w:r>
      <w:r>
        <w:t xml:space="preserve"> martes el consejo de salud en el municipio de Ebano llevo </w:t>
      </w:r>
      <w:r w:rsidR="0019550F">
        <w:t>a cabo</w:t>
      </w:r>
      <w:r>
        <w:t xml:space="preserve"> su reunión ordinaria donde se tocaron temas como la lucha contra el </w:t>
      </w:r>
      <w:r w:rsidR="0019550F">
        <w:t>dengue,</w:t>
      </w:r>
      <w:r>
        <w:t xml:space="preserve"> una problemática que se </w:t>
      </w:r>
      <w:r w:rsidR="0019550F">
        <w:t>está</w:t>
      </w:r>
      <w:r>
        <w:t xml:space="preserve"> viviendo en </w:t>
      </w:r>
      <w:r w:rsidR="0019550F">
        <w:t>el</w:t>
      </w:r>
      <w:r>
        <w:t xml:space="preserve"> municipio tanto en </w:t>
      </w:r>
      <w:r w:rsidR="00B37D4A">
        <w:t>el</w:t>
      </w:r>
      <w:r>
        <w:t xml:space="preserve"> área urbana como en la </w:t>
      </w:r>
      <w:r w:rsidR="0019550F">
        <w:t>rural,</w:t>
      </w:r>
      <w:r w:rsidR="00B37D4A">
        <w:t xml:space="preserve"> en esta lucha deben de participar </w:t>
      </w:r>
      <w:r w:rsidR="0019550F">
        <w:t>tantas autoridades</w:t>
      </w:r>
      <w:r w:rsidR="00B37D4A">
        <w:t xml:space="preserve"> de salud como </w:t>
      </w:r>
      <w:r w:rsidR="0019550F">
        <w:t>ciudadanía</w:t>
      </w:r>
      <w:r w:rsidR="00B37D4A">
        <w:t xml:space="preserve"> en general.</w:t>
      </w:r>
    </w:p>
    <w:p w:rsidR="00B37D4A" w:rsidRDefault="00B37D4A">
      <w:r>
        <w:t xml:space="preserve">Al </w:t>
      </w:r>
      <w:r w:rsidR="0019550F">
        <w:t>respecto</w:t>
      </w:r>
      <w:r>
        <w:t xml:space="preserve"> la doctora </w:t>
      </w:r>
      <w:r w:rsidR="0019550F">
        <w:t>María</w:t>
      </w:r>
      <w:r>
        <w:t xml:space="preserve"> de Lourdes </w:t>
      </w:r>
      <w:r w:rsidR="0019550F">
        <w:t>Hernández</w:t>
      </w:r>
      <w:r>
        <w:t xml:space="preserve"> </w:t>
      </w:r>
      <w:r w:rsidR="0019550F">
        <w:t>García</w:t>
      </w:r>
      <w:r>
        <w:t xml:space="preserve"> titular de salud en le </w:t>
      </w:r>
      <w:r w:rsidR="0019550F">
        <w:t>municipio</w:t>
      </w:r>
      <w:r>
        <w:t xml:space="preserve"> de ebano comento que en esta reunión los ponentes por parte de la jurisdicción sanitaria numero V a cargo del doctor Francisco </w:t>
      </w:r>
      <w:r w:rsidR="0019550F">
        <w:t>Adrián</w:t>
      </w:r>
      <w:r>
        <w:t xml:space="preserve"> </w:t>
      </w:r>
      <w:r w:rsidR="0019550F">
        <w:t>Castillo,</w:t>
      </w:r>
      <w:r>
        <w:t xml:space="preserve"> fueron Jannay Becerril Becerril y Esther </w:t>
      </w:r>
      <w:r w:rsidR="0019550F">
        <w:t>Alejandra</w:t>
      </w:r>
      <w:r>
        <w:t xml:space="preserve"> Flores Luna quienes hablaron sobre la importancia de mantener los patios limpios y participar en las descacharrizaciones.</w:t>
      </w:r>
    </w:p>
    <w:p w:rsidR="00B37D4A" w:rsidRDefault="0019550F">
      <w:r>
        <w:t>“Es</w:t>
      </w:r>
      <w:r w:rsidR="00B37D4A">
        <w:t xml:space="preserve"> necesario que tanto ciudadanos como autoridades de salud de los tres niveles de gobierno deben de trabajar de la </w:t>
      </w:r>
      <w:r>
        <w:t>mano,</w:t>
      </w:r>
      <w:r w:rsidR="00B37D4A">
        <w:t xml:space="preserve"> </w:t>
      </w:r>
      <w:r>
        <w:t>porque</w:t>
      </w:r>
      <w:bookmarkStart w:id="0" w:name="_GoBack"/>
      <w:bookmarkEnd w:id="0"/>
      <w:r>
        <w:t>,</w:t>
      </w:r>
      <w:r w:rsidR="00B37D4A">
        <w:t xml:space="preserve"> si bien se puede curar las </w:t>
      </w:r>
      <w:r>
        <w:t>enfermedades</w:t>
      </w:r>
      <w:r w:rsidR="00B37D4A">
        <w:t xml:space="preserve"> transmitidas por </w:t>
      </w:r>
      <w:r>
        <w:t>vector,</w:t>
      </w:r>
      <w:r w:rsidR="00B37D4A">
        <w:t xml:space="preserve"> es mejor prevenirlas y los pasos son fáciles acabar con los criaderos de mosquitos con patio limpio y evitando dejar </w:t>
      </w:r>
      <w:r>
        <w:t>trastes,</w:t>
      </w:r>
      <w:r w:rsidR="00B37D4A">
        <w:t xml:space="preserve"> botes o lo que pueda acumular agua</w:t>
      </w:r>
      <w:r>
        <w:t>”.</w:t>
      </w:r>
    </w:p>
    <w:p w:rsidR="0019550F" w:rsidRDefault="0019550F">
      <w:r>
        <w:t>Anunciaron en dicha reunión que se llevaran acabo una serie de actividades como descacharrizaciones, chapoleo y limpieza de áreas verdes por parte del ayuntamiento, pero es necesario que la ciudadanía apoye sacando sus cacharros, no la basura, además de mantener sus patios limpios, en cuanto a los casos que se han reportado, las autoridades de la jurisdicción sanitaria dijeron que ya se tiene identificados y se esta llevando acabo el tratamiento a los pacientes.</w:t>
      </w:r>
    </w:p>
    <w:p w:rsidR="0019550F" w:rsidRDefault="0019550F"/>
    <w:sectPr w:rsidR="0019550F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E69B7"/>
    <w:rsid w:val="0019550F"/>
    <w:rsid w:val="008E69B7"/>
    <w:rsid w:val="00B37D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47BBAA4"/>
  <w15:chartTrackingRefBased/>
  <w15:docId w15:val="{30788CAA-05E4-4F65-9F5A-D52A88345B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254</Words>
  <Characters>1398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elisa lara cruz</dc:creator>
  <cp:keywords/>
  <dc:description/>
  <cp:lastModifiedBy>elisa lara cruz</cp:lastModifiedBy>
  <cp:revision>1</cp:revision>
  <dcterms:created xsi:type="dcterms:W3CDTF">2019-08-07T02:36:00Z</dcterms:created>
  <dcterms:modified xsi:type="dcterms:W3CDTF">2019-08-07T03:03:00Z</dcterms:modified>
</cp:coreProperties>
</file>