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7B62" w:rsidRPr="00547B62" w:rsidRDefault="00547B62" w:rsidP="00547B62">
      <w:pPr>
        <w:jc w:val="center"/>
        <w:rPr>
          <w:b/>
          <w:sz w:val="28"/>
          <w:szCs w:val="28"/>
        </w:rPr>
      </w:pPr>
      <w:r w:rsidRPr="00547B62">
        <w:rPr>
          <w:b/>
          <w:sz w:val="28"/>
          <w:szCs w:val="28"/>
        </w:rPr>
        <w:t>CURRICULUM VITAE</w:t>
      </w:r>
    </w:p>
    <w:p w:rsidR="004F7000" w:rsidRPr="00F2183F" w:rsidRDefault="00547B62" w:rsidP="00F2183F">
      <w:pPr>
        <w:jc w:val="center"/>
        <w:rPr>
          <w:b/>
        </w:rPr>
      </w:pPr>
      <w:r w:rsidRPr="00F2183F">
        <w:rPr>
          <w:b/>
        </w:rPr>
        <w:t>MARIA GUADALUPE REYES RUBIO</w:t>
      </w:r>
    </w:p>
    <w:p w:rsidR="00877562" w:rsidRPr="00F2183F" w:rsidRDefault="00877562" w:rsidP="00F2183F">
      <w:pPr>
        <w:jc w:val="center"/>
        <w:rPr>
          <w:b/>
        </w:rPr>
      </w:pPr>
      <w:r w:rsidRPr="00F2183F">
        <w:rPr>
          <w:b/>
        </w:rPr>
        <w:t>CARGO: DIRECTORA DE ECOLOGIA</w:t>
      </w:r>
    </w:p>
    <w:p w:rsidR="00EA6BDF" w:rsidRDefault="00EA6BDF">
      <w:r>
        <w:t>FORMACION ACADEMICA:</w:t>
      </w:r>
    </w:p>
    <w:p w:rsidR="00EA6BDF" w:rsidRDefault="00EA6BDF" w:rsidP="00EA6BDF">
      <w:pPr>
        <w:pStyle w:val="Prrafodelista"/>
        <w:numPr>
          <w:ilvl w:val="0"/>
          <w:numId w:val="1"/>
        </w:numPr>
      </w:pPr>
      <w:r>
        <w:t xml:space="preserve">NIVEL SUPERIOR. UNIVERSIDAD TANGAMANGA, PLANTEL </w:t>
      </w:r>
      <w:r w:rsidR="007B2F12">
        <w:t>HUASTECA, LIC. EN TRABJO SOCIAL</w:t>
      </w:r>
      <w:r w:rsidR="00877562">
        <w:t xml:space="preserve"> (CARRERA TRUCA), 2009-2021</w:t>
      </w:r>
    </w:p>
    <w:p w:rsidR="00877562" w:rsidRDefault="00877562" w:rsidP="00EA6BDF">
      <w:pPr>
        <w:pStyle w:val="Prrafodelista"/>
        <w:numPr>
          <w:ilvl w:val="0"/>
          <w:numId w:val="1"/>
        </w:numPr>
      </w:pPr>
      <w:r>
        <w:t>ESCUELA PREPARATORIA DE AXTLA DE TERREZAS, PERIODO ESCOLAR 1998-1999</w:t>
      </w:r>
    </w:p>
    <w:p w:rsidR="00F2183F" w:rsidRDefault="00F2183F" w:rsidP="00154679"/>
    <w:p w:rsidR="00154679" w:rsidRDefault="00154679" w:rsidP="00154679">
      <w:r>
        <w:t>EXPERIENCIA LABORAL:</w:t>
      </w:r>
    </w:p>
    <w:p w:rsidR="00154679" w:rsidRDefault="00FF3284" w:rsidP="00154679">
      <w:pPr>
        <w:pStyle w:val="Prrafodelista"/>
        <w:numPr>
          <w:ilvl w:val="0"/>
          <w:numId w:val="2"/>
        </w:numPr>
      </w:pPr>
      <w:r>
        <w:t>2017-2018- Negocio Independiente</w:t>
      </w:r>
    </w:p>
    <w:p w:rsidR="00154679" w:rsidRDefault="00FF3284" w:rsidP="00154679">
      <w:pPr>
        <w:pStyle w:val="Prrafodelista"/>
      </w:pPr>
      <w:r>
        <w:t>Cargo: Estilista Profesional Y Consultora De Belleza</w:t>
      </w:r>
    </w:p>
    <w:p w:rsidR="00154679" w:rsidRDefault="00FF3284" w:rsidP="00154679">
      <w:pPr>
        <w:pStyle w:val="Prrafodelista"/>
      </w:pPr>
      <w:r>
        <w:t xml:space="preserve">Función: </w:t>
      </w:r>
      <w:bookmarkStart w:id="0" w:name="_GoBack"/>
      <w:r>
        <w:t>Maquillista Profesional, Líder De Grupo, Diseño Y Cambio De Imagen</w:t>
      </w:r>
      <w:bookmarkEnd w:id="0"/>
      <w:r>
        <w:t>.</w:t>
      </w:r>
    </w:p>
    <w:p w:rsidR="00F2183F" w:rsidRDefault="00F2183F" w:rsidP="00F2183F"/>
    <w:p w:rsidR="00154679" w:rsidRDefault="00FF3284" w:rsidP="00154679">
      <w:pPr>
        <w:pStyle w:val="Prrafodelista"/>
        <w:numPr>
          <w:ilvl w:val="0"/>
          <w:numId w:val="2"/>
        </w:numPr>
      </w:pPr>
      <w:r>
        <w:t>2014-2015- H. Ayuntamiento Municipal Axtla De Terrazas</w:t>
      </w:r>
    </w:p>
    <w:p w:rsidR="00154679" w:rsidRDefault="00FF3284" w:rsidP="00154679">
      <w:pPr>
        <w:pStyle w:val="Prrafodelista"/>
      </w:pPr>
      <w:r>
        <w:t>Cargo: Directora De Ecología (Interinato)</w:t>
      </w:r>
    </w:p>
    <w:p w:rsidR="00154679" w:rsidRDefault="00FF3284" w:rsidP="00154679">
      <w:pPr>
        <w:pStyle w:val="Prrafodelista"/>
      </w:pPr>
      <w:r>
        <w:t>Función: Gestión Y Seguimiento De Actividades Y Planes En El Ámbito Ecológico.</w:t>
      </w:r>
    </w:p>
    <w:p w:rsidR="00F2183F" w:rsidRDefault="00F2183F" w:rsidP="00154679">
      <w:pPr>
        <w:pStyle w:val="Prrafodelista"/>
      </w:pPr>
    </w:p>
    <w:p w:rsidR="00FF3284" w:rsidRDefault="00FF3284" w:rsidP="00154679">
      <w:pPr>
        <w:pStyle w:val="Prrafodelista"/>
      </w:pPr>
    </w:p>
    <w:p w:rsidR="00154679" w:rsidRDefault="00FF3284" w:rsidP="00154679">
      <w:pPr>
        <w:pStyle w:val="Prrafodelista"/>
        <w:numPr>
          <w:ilvl w:val="0"/>
          <w:numId w:val="2"/>
        </w:numPr>
      </w:pPr>
      <w:r>
        <w:t>2009-2012- H. Ayuntamiento Municipal Axtla De Terrazas</w:t>
      </w:r>
    </w:p>
    <w:p w:rsidR="00154679" w:rsidRDefault="00FF3284" w:rsidP="00F2183F">
      <w:pPr>
        <w:pStyle w:val="Prrafodelista"/>
      </w:pPr>
      <w:r>
        <w:t>Cargo: Consejera De Desarrollo Municipal</w:t>
      </w:r>
    </w:p>
    <w:p w:rsidR="00154679" w:rsidRDefault="00FF3284" w:rsidP="00F2183F">
      <w:pPr>
        <w:pStyle w:val="Prrafodelista"/>
      </w:pPr>
      <w:r>
        <w:t>Función: Participación Y Toma De Decisiones En Planes Y Proyectos De Competencia Municipal.</w:t>
      </w:r>
    </w:p>
    <w:sectPr w:rsidR="00154679" w:rsidSect="00B561B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E337B"/>
    <w:multiLevelType w:val="hybridMultilevel"/>
    <w:tmpl w:val="346CA24C"/>
    <w:lvl w:ilvl="0" w:tplc="6A6E915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1B6443"/>
    <w:multiLevelType w:val="hybridMultilevel"/>
    <w:tmpl w:val="7B0C0B88"/>
    <w:lvl w:ilvl="0" w:tplc="6A6E915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47B62"/>
    <w:rsid w:val="00154679"/>
    <w:rsid w:val="004F7000"/>
    <w:rsid w:val="00547B62"/>
    <w:rsid w:val="007B2F12"/>
    <w:rsid w:val="00877562"/>
    <w:rsid w:val="00B561B5"/>
    <w:rsid w:val="00EA6BDF"/>
    <w:rsid w:val="00F2183F"/>
    <w:rsid w:val="00FF32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75E7C"/>
  <w15:docId w15:val="{74FA0C17-BB56-466B-A34A-D23E1BF03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61B5"/>
  </w:style>
  <w:style w:type="paragraph" w:styleId="Ttulo1">
    <w:name w:val="heading 1"/>
    <w:basedOn w:val="Normal"/>
    <w:next w:val="Normal"/>
    <w:link w:val="Ttulo1Car"/>
    <w:uiPriority w:val="9"/>
    <w:qFormat/>
    <w:rsid w:val="00B561B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561B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561B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561B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561B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B561B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B561B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B561B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B561B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561B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B561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B561B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B561B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B561B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B561B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B561B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B561B5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B561B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B561B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B561B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B561B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B561B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B561B5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B561B5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B561B5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B561B5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B561B5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B561B5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561B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561B5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B561B5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B561B5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B561B5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B561B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561B5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B561B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26</TotalTime>
  <Pages>1</Pages>
  <Words>126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HUEHUETLAN SLP AYUNTAMIENTO 2015 2018</cp:lastModifiedBy>
  <cp:revision>7</cp:revision>
  <dcterms:created xsi:type="dcterms:W3CDTF">2018-11-08T18:53:00Z</dcterms:created>
  <dcterms:modified xsi:type="dcterms:W3CDTF">2018-11-23T19:16:00Z</dcterms:modified>
</cp:coreProperties>
</file>