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097" w:rsidRDefault="00386C8F">
      <w:r>
        <w:rPr>
          <w:rFonts w:ascii="Verdana" w:hAnsi="Verdana"/>
          <w:color w:val="565D3C"/>
          <w:sz w:val="21"/>
          <w:szCs w:val="21"/>
        </w:rPr>
        <w:t>SAN LUÍS POTOSÍ, S.L.P., 17 DE SEPTIEMBRE DE 2019</w:t>
      </w:r>
      <w:r>
        <w:rPr>
          <w:rFonts w:ascii="Verdana" w:hAnsi="Verdana"/>
          <w:color w:val="565D3C"/>
          <w:sz w:val="21"/>
          <w:szCs w:val="21"/>
        </w:rPr>
        <w:br/>
      </w:r>
      <w:r>
        <w:rPr>
          <w:rFonts w:ascii="Verdana" w:hAnsi="Verdana"/>
          <w:color w:val="565D3C"/>
          <w:sz w:val="21"/>
          <w:szCs w:val="21"/>
        </w:rPr>
        <w:br/>
        <w:t>JUAN rodríguez CEBALLOS</w:t>
      </w:r>
      <w:r>
        <w:rPr>
          <w:rFonts w:ascii="Verdana" w:hAnsi="Verdana"/>
          <w:color w:val="565D3C"/>
          <w:sz w:val="21"/>
          <w:szCs w:val="21"/>
        </w:rPr>
        <w:br/>
        <w:t>P R E S E N T E.-</w:t>
      </w:r>
      <w:r>
        <w:rPr>
          <w:rFonts w:ascii="Verdana" w:hAnsi="Verdana"/>
          <w:color w:val="565D3C"/>
          <w:sz w:val="21"/>
          <w:szCs w:val="21"/>
        </w:rPr>
        <w:br/>
      </w:r>
      <w:r>
        <w:rPr>
          <w:rFonts w:ascii="Verdana" w:hAnsi="Verdana"/>
          <w:color w:val="565D3C"/>
          <w:sz w:val="21"/>
          <w:szCs w:val="21"/>
        </w:rPr>
        <w:br/>
        <w:t>En respuesta a su solicitud de información con número de folio 01308119; al respecto me permito hacer de su conocimiento, que luego de gestiones realizadas por esta Unidad de Transparencia del Partido Acción Nacional en San Luis Potosí., y con fundamento en lo dispuesto por el articulo 54 fracciones II Y IV y el artículo 153 de la Ley de Transparencia y Acceso a la Información Publica en San Luis Potosí, cuya solicitud de información dice textualmente:</w:t>
      </w:r>
      <w:r>
        <w:rPr>
          <w:rFonts w:ascii="Verdana" w:hAnsi="Verdana"/>
          <w:color w:val="565D3C"/>
          <w:sz w:val="21"/>
          <w:szCs w:val="21"/>
        </w:rPr>
        <w:br/>
      </w:r>
      <w:r>
        <w:rPr>
          <w:rFonts w:ascii="Verdana" w:hAnsi="Verdana"/>
          <w:color w:val="565D3C"/>
          <w:sz w:val="21"/>
          <w:szCs w:val="21"/>
        </w:rPr>
        <w:br/>
        <w:t>“QUIERO OPONERME AL TRATAMIENTO DE MIS DATOS PERSONALES PARA QUE DEJEN DE ENVIARME PUBLICIDAD PARA QUE ME AFILIE A SU PARTIDO., tipo de derecho ARCO: Oposición, presento solicitud: Titular, representante: tipo de persona: Titular “(SIC).</w:t>
      </w:r>
      <w:r>
        <w:rPr>
          <w:rFonts w:ascii="Verdana" w:hAnsi="Verdana"/>
          <w:color w:val="565D3C"/>
          <w:sz w:val="21"/>
          <w:szCs w:val="21"/>
        </w:rPr>
        <w:br/>
      </w:r>
      <w:r>
        <w:rPr>
          <w:rFonts w:ascii="Verdana" w:hAnsi="Verdana"/>
          <w:color w:val="565D3C"/>
          <w:sz w:val="21"/>
          <w:szCs w:val="21"/>
        </w:rPr>
        <w:br/>
        <w:t>En virtud de la solicitud realizada a este Sujeto Obligado vía INFOMEX con número de folio 01308119; por el cual se solicita su oposición al tratamiento de sus datos personales, se le responde que:</w:t>
      </w:r>
      <w:r>
        <w:rPr>
          <w:rFonts w:ascii="Verdana" w:hAnsi="Verdana"/>
          <w:color w:val="565D3C"/>
          <w:sz w:val="21"/>
          <w:szCs w:val="21"/>
        </w:rPr>
        <w:br/>
        <w:t>“Al no acreditar su identidad esto es mediante documento oficial que avale su persona, no puede proceder el ejercicio de los derechos ARCO, así mismo los datos personales que refiere no se encuentran en posesión de estés Sujeto Obligado, por lo anterior no es procedente su solicitud”.</w:t>
      </w:r>
      <w:r>
        <w:rPr>
          <w:rFonts w:ascii="Verdana" w:hAnsi="Verdana"/>
          <w:color w:val="565D3C"/>
          <w:sz w:val="21"/>
          <w:szCs w:val="21"/>
        </w:rPr>
        <w:br/>
      </w:r>
      <w:r>
        <w:rPr>
          <w:rFonts w:ascii="Verdana" w:hAnsi="Verdana"/>
          <w:color w:val="565D3C"/>
          <w:sz w:val="21"/>
          <w:szCs w:val="21"/>
        </w:rPr>
        <w:br/>
        <w:t>Esta respuesta encuentra sus fundamentos en los artículos 3°fracción XVIII, 15°, 54° fracciones II y IV, 143° y 154° de la Ley de Transparencia y Acceso a la Información Publica en San Luis Potosí en vigor.</w:t>
      </w:r>
      <w:r>
        <w:rPr>
          <w:rFonts w:ascii="Verdana" w:hAnsi="Verdana"/>
          <w:color w:val="565D3C"/>
          <w:sz w:val="21"/>
          <w:szCs w:val="21"/>
        </w:rPr>
        <w:br/>
      </w:r>
      <w:r>
        <w:rPr>
          <w:rFonts w:ascii="Verdana" w:hAnsi="Verdana"/>
          <w:color w:val="565D3C"/>
          <w:sz w:val="21"/>
          <w:szCs w:val="21"/>
        </w:rPr>
        <w:br/>
      </w:r>
      <w:r>
        <w:rPr>
          <w:rFonts w:ascii="Verdana" w:hAnsi="Verdana"/>
          <w:color w:val="565D3C"/>
          <w:sz w:val="21"/>
          <w:szCs w:val="21"/>
        </w:rPr>
        <w:br/>
        <w:t>Por lo anteriormente expuesto, y encontrándome dentro del término legal aplicable para tal efecto, en los términos del presente, rindo respuesta correspondiente.</w:t>
      </w:r>
      <w:r>
        <w:rPr>
          <w:rFonts w:ascii="Verdana" w:hAnsi="Verdana"/>
          <w:color w:val="565D3C"/>
          <w:sz w:val="21"/>
          <w:szCs w:val="21"/>
        </w:rPr>
        <w:br/>
      </w:r>
      <w:r>
        <w:rPr>
          <w:rFonts w:ascii="Verdana" w:hAnsi="Verdana"/>
          <w:color w:val="565D3C"/>
          <w:sz w:val="21"/>
          <w:szCs w:val="21"/>
        </w:rPr>
        <w:br/>
        <w:t>Sin más por el momento despido de usted.</w:t>
      </w:r>
      <w:r>
        <w:rPr>
          <w:rFonts w:ascii="Verdana" w:hAnsi="Verdana"/>
          <w:color w:val="565D3C"/>
          <w:sz w:val="21"/>
          <w:szCs w:val="21"/>
        </w:rPr>
        <w:br/>
      </w:r>
      <w:r>
        <w:rPr>
          <w:rFonts w:ascii="Verdana" w:hAnsi="Verdana"/>
          <w:color w:val="565D3C"/>
          <w:sz w:val="21"/>
          <w:szCs w:val="21"/>
        </w:rPr>
        <w:br/>
      </w:r>
      <w:r>
        <w:rPr>
          <w:rFonts w:ascii="Verdana" w:hAnsi="Verdana"/>
          <w:color w:val="565D3C"/>
          <w:sz w:val="21"/>
          <w:szCs w:val="21"/>
        </w:rPr>
        <w:br/>
        <w:t>ATENTAMENTE</w:t>
      </w:r>
      <w:r>
        <w:rPr>
          <w:rFonts w:ascii="Verdana" w:hAnsi="Verdana"/>
          <w:color w:val="565D3C"/>
          <w:sz w:val="21"/>
          <w:szCs w:val="21"/>
        </w:rPr>
        <w:br/>
      </w:r>
      <w:r>
        <w:rPr>
          <w:rFonts w:ascii="Verdana" w:hAnsi="Verdana"/>
          <w:color w:val="565D3C"/>
          <w:sz w:val="21"/>
          <w:szCs w:val="21"/>
        </w:rPr>
        <w:br/>
      </w:r>
      <w:r>
        <w:rPr>
          <w:rFonts w:ascii="Verdana" w:hAnsi="Verdana"/>
          <w:color w:val="565D3C"/>
          <w:sz w:val="21"/>
          <w:szCs w:val="21"/>
        </w:rPr>
        <w:br/>
      </w:r>
      <w:r>
        <w:rPr>
          <w:rFonts w:ascii="Verdana" w:hAnsi="Verdana"/>
          <w:color w:val="565D3C"/>
          <w:sz w:val="21"/>
          <w:szCs w:val="21"/>
        </w:rPr>
        <w:br/>
        <w:t>LIC. AGUSTÍN OBISPO MUÑOZ</w:t>
      </w:r>
      <w:r>
        <w:rPr>
          <w:rFonts w:ascii="Verdana" w:hAnsi="Verdana"/>
          <w:color w:val="565D3C"/>
          <w:sz w:val="21"/>
          <w:szCs w:val="21"/>
        </w:rPr>
        <w:br/>
        <w:t>TITULAR DE LA UNIDAD DE TRANSPARENCIA</w:t>
      </w:r>
      <w:r>
        <w:rPr>
          <w:rFonts w:ascii="Verdana" w:hAnsi="Verdana"/>
          <w:color w:val="565D3C"/>
          <w:sz w:val="21"/>
          <w:szCs w:val="21"/>
        </w:rPr>
        <w:br/>
        <w:t>CDE SLP PAN</w:t>
      </w:r>
    </w:p>
    <w:sectPr w:rsidR="00143097" w:rsidSect="00143097">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86C8F"/>
    <w:rsid w:val="00143097"/>
    <w:rsid w:val="00386C8F"/>
    <w:rsid w:val="00E8112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09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274</Words>
  <Characters>1508</Characters>
  <Application>Microsoft Office Word</Application>
  <DocSecurity>0</DocSecurity>
  <Lines>12</Lines>
  <Paragraphs>3</Paragraphs>
  <ScaleCrop>false</ScaleCrop>
  <Company/>
  <LinksUpToDate>false</LinksUpToDate>
  <CharactersWithSpaces>1779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 SLP</dc:creator>
  <cp:lastModifiedBy>PAN SLP</cp:lastModifiedBy>
  <cp:revision>1</cp:revision>
  <dcterms:created xsi:type="dcterms:W3CDTF">2019-10-01T15:46:00Z</dcterms:created>
  <dcterms:modified xsi:type="dcterms:W3CDTF">2019-10-01T15:56:00Z</dcterms:modified>
</cp:coreProperties>
</file>