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C80EAB" w:rsidRPr="00B96A49" w:rsidRDefault="002E2907" w:rsidP="005D054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544</w:t>
            </w:r>
            <w:r w:rsidR="00C80EAB" w:rsidRPr="00B96A49">
              <w:rPr>
                <w:b/>
                <w:sz w:val="24"/>
                <w:szCs w:val="24"/>
              </w:rPr>
              <w:t>/201</w:t>
            </w:r>
            <w:r w:rsidR="005D054F">
              <w:rPr>
                <w:b/>
                <w:sz w:val="24"/>
                <w:szCs w:val="24"/>
              </w:rPr>
              <w:t>9</w:t>
            </w:r>
          </w:p>
        </w:tc>
      </w:tr>
    </w:tbl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Pr="00B96A49" w:rsidRDefault="00C80EAB" w:rsidP="00C80EA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2E2907">
        <w:rPr>
          <w:sz w:val="24"/>
          <w:szCs w:val="24"/>
        </w:rPr>
        <w:t>6</w:t>
      </w:r>
      <w:r w:rsidRPr="00B96A49">
        <w:rPr>
          <w:sz w:val="24"/>
          <w:szCs w:val="24"/>
        </w:rPr>
        <w:t xml:space="preserve"> de </w:t>
      </w:r>
      <w:r w:rsidR="002E2907">
        <w:rPr>
          <w:sz w:val="24"/>
          <w:szCs w:val="24"/>
        </w:rPr>
        <w:t>Agosto</w:t>
      </w:r>
      <w:r w:rsidRPr="00B96A49">
        <w:rPr>
          <w:sz w:val="24"/>
          <w:szCs w:val="24"/>
        </w:rPr>
        <w:t xml:space="preserve"> de 201</w:t>
      </w:r>
      <w:r w:rsidR="005D054F">
        <w:rPr>
          <w:sz w:val="24"/>
          <w:szCs w:val="24"/>
        </w:rPr>
        <w:t>9</w:t>
      </w:r>
    </w:p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061FC5">
        <w:rPr>
          <w:sz w:val="24"/>
          <w:szCs w:val="24"/>
        </w:rPr>
        <w:t>Ju</w:t>
      </w:r>
      <w:r w:rsidR="002E2907">
        <w:rPr>
          <w:sz w:val="24"/>
          <w:szCs w:val="24"/>
        </w:rPr>
        <w:t>l</w:t>
      </w:r>
      <w:r w:rsidR="00061FC5">
        <w:rPr>
          <w:sz w:val="24"/>
          <w:szCs w:val="24"/>
        </w:rPr>
        <w:t>io</w:t>
      </w:r>
      <w:r w:rsidR="00C47251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C80EAB" w:rsidRPr="00B452D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C80EAB" w:rsidRDefault="00C80EAB" w:rsidP="00C80EAB">
      <w:pPr>
        <w:spacing w:after="0"/>
        <w:jc w:val="both"/>
        <w:rPr>
          <w:rFonts w:cs="Arial"/>
          <w:sz w:val="24"/>
          <w:szCs w:val="24"/>
        </w:rPr>
      </w:pPr>
    </w:p>
    <w:p w:rsidR="00C80EAB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44645D">
        <w:rPr>
          <w:rFonts w:cs="Arial"/>
          <w:b/>
          <w:sz w:val="28"/>
          <w:szCs w:val="28"/>
        </w:rPr>
        <w:t>LTAIPSLP84XXXI</w:t>
      </w:r>
      <w:r w:rsidRPr="00F94EF5">
        <w:rPr>
          <w:rFonts w:cs="Arial"/>
          <w:b/>
          <w:sz w:val="28"/>
          <w:szCs w:val="28"/>
        </w:rPr>
        <w:t xml:space="preserve"> </w:t>
      </w:r>
      <w:r w:rsidRPr="0044645D">
        <w:rPr>
          <w:rFonts w:cs="Arial"/>
          <w:b/>
          <w:sz w:val="28"/>
          <w:szCs w:val="28"/>
        </w:rPr>
        <w:t xml:space="preserve">Resultados de la </w:t>
      </w:r>
      <w:proofErr w:type="spellStart"/>
      <w:r w:rsidR="003B328B">
        <w:rPr>
          <w:rFonts w:cs="Arial"/>
          <w:b/>
          <w:sz w:val="28"/>
          <w:szCs w:val="28"/>
        </w:rPr>
        <w:t>D</w:t>
      </w:r>
      <w:r w:rsidRPr="0044645D">
        <w:rPr>
          <w:rFonts w:cs="Arial"/>
          <w:b/>
          <w:sz w:val="28"/>
          <w:szCs w:val="28"/>
        </w:rPr>
        <w:t>ictaminación</w:t>
      </w:r>
      <w:proofErr w:type="spellEnd"/>
      <w:r w:rsidRPr="0044645D">
        <w:rPr>
          <w:rFonts w:cs="Arial"/>
          <w:b/>
          <w:sz w:val="28"/>
          <w:szCs w:val="28"/>
        </w:rPr>
        <w:t xml:space="preserve"> de los </w:t>
      </w:r>
      <w:r w:rsidR="003B328B">
        <w:rPr>
          <w:rFonts w:cs="Arial"/>
          <w:b/>
          <w:sz w:val="28"/>
          <w:szCs w:val="28"/>
        </w:rPr>
        <w:t>E</w:t>
      </w:r>
      <w:r w:rsidRPr="0044645D">
        <w:rPr>
          <w:rFonts w:cs="Arial"/>
          <w:b/>
          <w:sz w:val="28"/>
          <w:szCs w:val="28"/>
        </w:rPr>
        <w:t xml:space="preserve">stados </w:t>
      </w:r>
      <w:r w:rsidR="003B328B">
        <w:rPr>
          <w:rFonts w:cs="Arial"/>
          <w:b/>
          <w:sz w:val="28"/>
          <w:szCs w:val="28"/>
        </w:rPr>
        <w:t>F</w:t>
      </w:r>
      <w:r w:rsidRPr="0044645D">
        <w:rPr>
          <w:rFonts w:cs="Arial"/>
          <w:b/>
          <w:sz w:val="28"/>
          <w:szCs w:val="28"/>
        </w:rPr>
        <w:t>inancieros</w:t>
      </w:r>
      <w:r>
        <w:rPr>
          <w:rFonts w:cs="Arial"/>
          <w:b/>
          <w:sz w:val="28"/>
          <w:szCs w:val="28"/>
        </w:rPr>
        <w:t xml:space="preserve"> </w:t>
      </w:r>
      <w:r w:rsidR="00C47251">
        <w:rPr>
          <w:rFonts w:cs="Arial"/>
          <w:sz w:val="24"/>
          <w:szCs w:val="24"/>
        </w:rPr>
        <w:t>correspondiente al mes de</w:t>
      </w:r>
      <w:r w:rsidR="00C47251">
        <w:rPr>
          <w:rFonts w:cs="Arial"/>
          <w:b/>
          <w:i/>
          <w:sz w:val="24"/>
          <w:szCs w:val="24"/>
        </w:rPr>
        <w:t xml:space="preserve"> </w:t>
      </w:r>
      <w:r w:rsidR="00061FC5">
        <w:rPr>
          <w:rFonts w:cs="Arial"/>
          <w:b/>
          <w:i/>
          <w:sz w:val="24"/>
          <w:szCs w:val="24"/>
        </w:rPr>
        <w:t>Ju</w:t>
      </w:r>
      <w:r w:rsidR="002E2907">
        <w:rPr>
          <w:rFonts w:cs="Arial"/>
          <w:b/>
          <w:i/>
          <w:sz w:val="24"/>
          <w:szCs w:val="24"/>
        </w:rPr>
        <w:t>l</w:t>
      </w:r>
      <w:bookmarkStart w:id="0" w:name="_GoBack"/>
      <w:bookmarkEnd w:id="0"/>
      <w:r w:rsidR="00061FC5">
        <w:rPr>
          <w:rFonts w:cs="Arial"/>
          <w:b/>
          <w:i/>
          <w:sz w:val="24"/>
          <w:szCs w:val="24"/>
        </w:rPr>
        <w:t>io</w:t>
      </w:r>
      <w:r w:rsidR="00C47251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no contamos con ninguna dictaminación realizada por el periodo comprendido antes mencionado</w:t>
      </w:r>
      <w:r w:rsidR="00A34022">
        <w:rPr>
          <w:rFonts w:cs="Arial"/>
          <w:sz w:val="24"/>
          <w:szCs w:val="24"/>
        </w:rPr>
        <w:t>.</w:t>
      </w:r>
    </w:p>
    <w:p w:rsidR="00C80EAB" w:rsidRPr="00257AB3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C80EAB" w:rsidRPr="00395E1A" w:rsidRDefault="00C80EAB" w:rsidP="00C80EA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C80EAB" w:rsidRDefault="00C80EAB" w:rsidP="00C80EAB">
      <w:pPr>
        <w:jc w:val="center"/>
        <w:rPr>
          <w:b/>
          <w:sz w:val="28"/>
          <w:szCs w:val="28"/>
        </w:rPr>
      </w:pPr>
    </w:p>
    <w:p w:rsidR="00C80EAB" w:rsidRDefault="00C80EAB" w:rsidP="00C80EA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C80EAB" w:rsidRDefault="00C80EAB" w:rsidP="00C80EAB">
      <w:pPr>
        <w:spacing w:after="0" w:line="240" w:lineRule="auto"/>
        <w:jc w:val="center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center"/>
      </w:pPr>
      <w:r>
        <w:t>C</w:t>
      </w:r>
      <w:r w:rsidR="00061FC5">
        <w:t>.</w:t>
      </w:r>
      <w:r>
        <w:t>P. GUSTAVO GONZALEZ VEGA</w:t>
      </w:r>
    </w:p>
    <w:p w:rsidR="00C80EAB" w:rsidRDefault="00C80EAB" w:rsidP="00C80EAB">
      <w:pPr>
        <w:spacing w:after="0" w:line="240" w:lineRule="auto"/>
        <w:jc w:val="center"/>
      </w:pPr>
      <w:r>
        <w:t>Contralor Interno del Municipio</w:t>
      </w:r>
    </w:p>
    <w:p w:rsidR="00C80EAB" w:rsidRDefault="00C80EAB" w:rsidP="00C80EAB">
      <w:pPr>
        <w:spacing w:after="0" w:line="240" w:lineRule="auto"/>
        <w:jc w:val="center"/>
      </w:pPr>
    </w:p>
    <w:p w:rsidR="00C80EAB" w:rsidRPr="00FD5430" w:rsidRDefault="00C80EAB" w:rsidP="00C80EAB">
      <w:pPr>
        <w:spacing w:after="0" w:line="240" w:lineRule="auto"/>
        <w:jc w:val="center"/>
        <w:rPr>
          <w:sz w:val="10"/>
          <w:szCs w:val="10"/>
        </w:rPr>
      </w:pPr>
    </w:p>
    <w:p w:rsidR="00F44907" w:rsidRDefault="00F44907" w:rsidP="00F44907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C80EAB" w:rsidRDefault="00C80EAB" w:rsidP="00C80EA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C80EAB" w:rsidRDefault="00C80EAB" w:rsidP="00C80EA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p w:rsidR="002C308A" w:rsidRDefault="002C308A"/>
    <w:sectPr w:rsidR="002C308A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47DD" w:rsidRDefault="005347DD" w:rsidP="00D846FB">
      <w:pPr>
        <w:spacing w:after="0" w:line="240" w:lineRule="auto"/>
      </w:pPr>
      <w:r>
        <w:separator/>
      </w:r>
    </w:p>
  </w:endnote>
  <w:endnote w:type="continuationSeparator" w:id="0">
    <w:p w:rsidR="005347DD" w:rsidRDefault="005347DD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47DD" w:rsidRDefault="005347DD" w:rsidP="00D846FB">
      <w:pPr>
        <w:spacing w:after="0" w:line="240" w:lineRule="auto"/>
      </w:pPr>
      <w:r>
        <w:separator/>
      </w:r>
    </w:p>
  </w:footnote>
  <w:footnote w:type="continuationSeparator" w:id="0">
    <w:p w:rsidR="005347DD" w:rsidRDefault="005347DD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DD625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61FC5"/>
    <w:rsid w:val="00087E43"/>
    <w:rsid w:val="000B3B0D"/>
    <w:rsid w:val="000D1482"/>
    <w:rsid w:val="000F68C1"/>
    <w:rsid w:val="001A70DA"/>
    <w:rsid w:val="00200F7E"/>
    <w:rsid w:val="00291997"/>
    <w:rsid w:val="002C308A"/>
    <w:rsid w:val="002E2907"/>
    <w:rsid w:val="003A7FEA"/>
    <w:rsid w:val="003B328B"/>
    <w:rsid w:val="003F6602"/>
    <w:rsid w:val="00472AC7"/>
    <w:rsid w:val="00532765"/>
    <w:rsid w:val="005347DD"/>
    <w:rsid w:val="005C3D42"/>
    <w:rsid w:val="005D054F"/>
    <w:rsid w:val="00604383"/>
    <w:rsid w:val="00660FAF"/>
    <w:rsid w:val="006B091E"/>
    <w:rsid w:val="006F61EC"/>
    <w:rsid w:val="00A34022"/>
    <w:rsid w:val="00A519AA"/>
    <w:rsid w:val="00A7277D"/>
    <w:rsid w:val="00AC1DBE"/>
    <w:rsid w:val="00B86371"/>
    <w:rsid w:val="00BA133E"/>
    <w:rsid w:val="00C47251"/>
    <w:rsid w:val="00C80EAB"/>
    <w:rsid w:val="00D676B1"/>
    <w:rsid w:val="00D810A6"/>
    <w:rsid w:val="00D846FB"/>
    <w:rsid w:val="00D9203E"/>
    <w:rsid w:val="00E26F75"/>
    <w:rsid w:val="00E53252"/>
    <w:rsid w:val="00E568BC"/>
    <w:rsid w:val="00F44907"/>
    <w:rsid w:val="00F915CA"/>
    <w:rsid w:val="00FB1C82"/>
    <w:rsid w:val="00FC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6B62C6-7ADA-40B8-8269-442B6BC10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E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NIDIA IRAIS SOLIS GALVAN</cp:lastModifiedBy>
  <cp:revision>13</cp:revision>
  <cp:lastPrinted>2019-01-09T16:01:00Z</cp:lastPrinted>
  <dcterms:created xsi:type="dcterms:W3CDTF">2018-11-09T22:13:00Z</dcterms:created>
  <dcterms:modified xsi:type="dcterms:W3CDTF">2019-08-06T14:42:00Z</dcterms:modified>
</cp:coreProperties>
</file>