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3955" w:rsidRDefault="00426A4B"/>
    <w:p w:rsidR="008C564C" w:rsidRDefault="008C564C"/>
    <w:p w:rsidR="008C564C" w:rsidRDefault="008C564C"/>
    <w:p w:rsidR="008C564C" w:rsidRDefault="008C564C" w:rsidP="008C564C">
      <w:pPr>
        <w:jc w:val="center"/>
        <w:rPr>
          <w:sz w:val="40"/>
          <w:szCs w:val="40"/>
        </w:rPr>
      </w:pPr>
    </w:p>
    <w:p w:rsidR="008C564C" w:rsidRDefault="008C564C" w:rsidP="008C564C">
      <w:pPr>
        <w:jc w:val="center"/>
        <w:rPr>
          <w:sz w:val="40"/>
          <w:szCs w:val="40"/>
        </w:rPr>
      </w:pPr>
    </w:p>
    <w:p w:rsidR="008C564C" w:rsidRDefault="008C564C" w:rsidP="008C564C">
      <w:pPr>
        <w:jc w:val="center"/>
        <w:rPr>
          <w:sz w:val="40"/>
          <w:szCs w:val="40"/>
        </w:rPr>
      </w:pPr>
    </w:p>
    <w:p w:rsidR="008C564C" w:rsidRPr="00426A4B" w:rsidRDefault="008C564C" w:rsidP="00426A4B">
      <w:pPr>
        <w:jc w:val="center"/>
        <w:rPr>
          <w:sz w:val="44"/>
          <w:szCs w:val="44"/>
        </w:rPr>
      </w:pPr>
    </w:p>
    <w:p w:rsidR="00426A4B" w:rsidRPr="00426A4B" w:rsidRDefault="00426A4B" w:rsidP="00426A4B">
      <w:pPr>
        <w:spacing w:after="0" w:line="240" w:lineRule="auto"/>
        <w:jc w:val="center"/>
        <w:rPr>
          <w:rFonts w:ascii="Arial" w:eastAsia="Times New Roman" w:hAnsi="Arial" w:cs="Arial"/>
          <w:sz w:val="44"/>
          <w:szCs w:val="44"/>
          <w:lang w:eastAsia="es-MX"/>
        </w:rPr>
      </w:pPr>
      <w:r w:rsidRPr="00426A4B">
        <w:rPr>
          <w:rFonts w:ascii="Arial" w:eastAsia="Times New Roman" w:hAnsi="Arial" w:cs="Arial"/>
          <w:sz w:val="44"/>
          <w:szCs w:val="44"/>
          <w:lang w:eastAsia="es-MX"/>
        </w:rPr>
        <w:t xml:space="preserve">Respuesta </w:t>
      </w:r>
      <w:r>
        <w:rPr>
          <w:rFonts w:ascii="Arial" w:eastAsia="Times New Roman" w:hAnsi="Arial" w:cs="Arial"/>
          <w:sz w:val="44"/>
          <w:szCs w:val="44"/>
          <w:lang w:eastAsia="es-MX"/>
        </w:rPr>
        <w:t xml:space="preserve">enviada </w:t>
      </w:r>
      <w:r w:rsidRPr="00426A4B">
        <w:rPr>
          <w:rFonts w:ascii="Arial" w:eastAsia="Times New Roman" w:hAnsi="Arial" w:cs="Arial"/>
          <w:sz w:val="44"/>
          <w:szCs w:val="44"/>
          <w:lang w:eastAsia="es-MX"/>
        </w:rPr>
        <w:t xml:space="preserve">vía </w:t>
      </w:r>
      <w:proofErr w:type="spellStart"/>
      <w:r w:rsidRPr="00426A4B">
        <w:rPr>
          <w:rFonts w:ascii="Arial" w:eastAsia="Times New Roman" w:hAnsi="Arial" w:cs="Arial"/>
          <w:sz w:val="44"/>
          <w:szCs w:val="44"/>
          <w:lang w:eastAsia="es-MX"/>
        </w:rPr>
        <w:t>infomex</w:t>
      </w:r>
      <w:proofErr w:type="spellEnd"/>
      <w:r w:rsidRPr="00426A4B">
        <w:rPr>
          <w:rFonts w:ascii="Arial" w:eastAsia="Times New Roman" w:hAnsi="Arial" w:cs="Arial"/>
          <w:sz w:val="44"/>
          <w:szCs w:val="44"/>
          <w:lang w:eastAsia="es-MX"/>
        </w:rPr>
        <w:t xml:space="preserve"> por archivo adjunto</w:t>
      </w:r>
    </w:p>
    <w:p w:rsidR="008C564C" w:rsidRDefault="008C564C">
      <w:bookmarkStart w:id="0" w:name="_GoBack"/>
      <w:bookmarkEnd w:id="0"/>
    </w:p>
    <w:sectPr w:rsidR="008C56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64C"/>
    <w:rsid w:val="00426A4B"/>
    <w:rsid w:val="00476D2F"/>
    <w:rsid w:val="007A45C9"/>
    <w:rsid w:val="008C564C"/>
    <w:rsid w:val="00CB1839"/>
    <w:rsid w:val="00E01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B1FB60-991E-4417-8738-C3F2A35F4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Rodríguez</dc:creator>
  <cp:keywords/>
  <dc:description/>
  <cp:lastModifiedBy>Raul Rodríguez</cp:lastModifiedBy>
  <cp:revision>2</cp:revision>
  <dcterms:created xsi:type="dcterms:W3CDTF">2019-12-09T20:00:00Z</dcterms:created>
  <dcterms:modified xsi:type="dcterms:W3CDTF">2019-12-09T20:00:00Z</dcterms:modified>
</cp:coreProperties>
</file>