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F10" w:rsidRPr="00881F10" w:rsidRDefault="00881F10" w:rsidP="00881F10">
      <w:pPr>
        <w:jc w:val="center"/>
        <w:rPr>
          <w:b/>
          <w:sz w:val="40"/>
        </w:rPr>
      </w:pPr>
      <w:r w:rsidRPr="00881F10">
        <w:rPr>
          <w:b/>
          <w:sz w:val="40"/>
        </w:rPr>
        <w:t>H. AYUNTAMIENTO DE SAN LUIS POTOSI</w:t>
      </w:r>
    </w:p>
    <w:p w:rsidR="00881F10" w:rsidRP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  <w:r w:rsidRPr="00881F10">
        <w:rPr>
          <w:b/>
          <w:sz w:val="28"/>
        </w:rPr>
        <w:t>DIRECCION DE CATASTRO Y DESARROLLO URBANO</w:t>
      </w:r>
    </w:p>
    <w:p w:rsid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  <w:r w:rsidRPr="00881F10">
        <w:rPr>
          <w:b/>
          <w:sz w:val="28"/>
        </w:rPr>
        <w:t>LTAIPSLPA84FXXXIII</w:t>
      </w:r>
    </w:p>
    <w:p w:rsidR="00881F10" w:rsidRPr="00881F10" w:rsidRDefault="00881F10" w:rsidP="00881F10">
      <w:pPr>
        <w:jc w:val="center"/>
        <w:rPr>
          <w:b/>
          <w:sz w:val="28"/>
        </w:rPr>
      </w:pPr>
    </w:p>
    <w:p w:rsidR="00881F10" w:rsidRDefault="00881F10" w:rsidP="00881F10">
      <w:pPr>
        <w:jc w:val="center"/>
        <w:rPr>
          <w:b/>
          <w:sz w:val="28"/>
        </w:rPr>
      </w:pPr>
      <w:r w:rsidRPr="00881F10">
        <w:rPr>
          <w:b/>
          <w:sz w:val="28"/>
        </w:rPr>
        <w:t>LAS CONCESIONES, CONTRATOS, CONVENIOS, PERMISOS, LICEN</w:t>
      </w:r>
      <w:r>
        <w:rPr>
          <w:b/>
          <w:sz w:val="28"/>
        </w:rPr>
        <w:t>CIAS O AUTORIZACIONES OTORGADOS</w:t>
      </w:r>
    </w:p>
    <w:p w:rsidR="00881F10" w:rsidRDefault="00881F10" w:rsidP="00881F10">
      <w:pPr>
        <w:jc w:val="center"/>
        <w:rPr>
          <w:b/>
          <w:sz w:val="28"/>
        </w:rPr>
      </w:pPr>
    </w:p>
    <w:p w:rsidR="00881F10" w:rsidRPr="00881F10" w:rsidRDefault="00881F10" w:rsidP="00881F10">
      <w:pPr>
        <w:jc w:val="center"/>
        <w:rPr>
          <w:b/>
          <w:sz w:val="28"/>
        </w:rPr>
      </w:pPr>
    </w:p>
    <w:p w:rsidR="00604C65" w:rsidRPr="00881F10" w:rsidRDefault="00604C65" w:rsidP="00881F10">
      <w:pPr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881F10">
        <w:rPr>
          <w:sz w:val="28"/>
        </w:rPr>
        <w:t xml:space="preserve">NO SE GENERA HIPERVINCULO  DONDE SE DESGLOSE EL GASTO, </w:t>
      </w:r>
      <w:r w:rsidRPr="00881F10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SOBRE MONTO TOTAL EROGADO, NI </w:t>
      </w:r>
      <w:bookmarkStart w:id="0" w:name="_GoBack"/>
      <w:bookmarkEnd w:id="0"/>
      <w:r w:rsidRPr="00881F10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CONTRATO PLURIANUAL MODIFICADO</w:t>
      </w:r>
    </w:p>
    <w:p w:rsidR="00604C65" w:rsidRPr="00881F10" w:rsidRDefault="00604C65" w:rsidP="00881F10">
      <w:pPr>
        <w:jc w:val="center"/>
        <w:rPr>
          <w:sz w:val="28"/>
        </w:rPr>
      </w:pPr>
    </w:p>
    <w:sectPr w:rsidR="00604C65" w:rsidRPr="00881F10" w:rsidSect="003D6E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604C65"/>
    <w:rsid w:val="003D6E33"/>
    <w:rsid w:val="00604C65"/>
    <w:rsid w:val="00881F10"/>
    <w:rsid w:val="008E4E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E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31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TenorioF</dc:creator>
  <cp:lastModifiedBy>IzquierdoA</cp:lastModifiedBy>
  <cp:revision>2</cp:revision>
  <dcterms:created xsi:type="dcterms:W3CDTF">2017-05-31T13:03:00Z</dcterms:created>
  <dcterms:modified xsi:type="dcterms:W3CDTF">2017-05-31T13:03:00Z</dcterms:modified>
</cp:coreProperties>
</file>