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21D" w:rsidRPr="00816058" w:rsidRDefault="0029221D" w:rsidP="0029221D">
      <w:pPr>
        <w:jc w:val="right"/>
        <w:rPr>
          <w:rFonts w:ascii="Arial" w:hAnsi="Arial" w:cs="Arial"/>
          <w:b/>
          <w:lang w:val="es-ES_tradnl"/>
        </w:rPr>
      </w:pPr>
      <w:r w:rsidRPr="00816058">
        <w:rPr>
          <w:rFonts w:ascii="Arial" w:hAnsi="Arial" w:cs="Arial"/>
          <w:b/>
          <w:lang w:val="es-ES_tradnl"/>
        </w:rPr>
        <w:t xml:space="preserve">Asunto: AVISO        </w:t>
      </w:r>
    </w:p>
    <w:p w:rsidR="0029221D" w:rsidRPr="00816058" w:rsidRDefault="0029221D" w:rsidP="0029221D">
      <w:pPr>
        <w:jc w:val="right"/>
        <w:rPr>
          <w:rFonts w:ascii="Arial" w:hAnsi="Arial" w:cs="Arial"/>
          <w:b/>
          <w:lang w:val="es-ES_tradnl"/>
        </w:rPr>
      </w:pPr>
      <w:r w:rsidRPr="00816058">
        <w:rPr>
          <w:rFonts w:ascii="Arial" w:hAnsi="Arial" w:cs="Arial"/>
          <w:b/>
          <w:lang w:val="es-ES_tradnl"/>
        </w:rPr>
        <w:t>Tamuín, S. P. L., a 29 de Marzo del 2019</w:t>
      </w:r>
    </w:p>
    <w:p w:rsidR="0029221D" w:rsidRPr="00816058" w:rsidRDefault="0029221D" w:rsidP="0029221D">
      <w:pPr>
        <w:spacing w:after="0"/>
        <w:jc w:val="both"/>
        <w:rPr>
          <w:rFonts w:ascii="Arial" w:hAnsi="Arial" w:cs="Arial"/>
          <w:b/>
          <w:lang w:val="es-ES_tradnl"/>
        </w:rPr>
      </w:pPr>
      <w:r w:rsidRPr="00816058">
        <w:rPr>
          <w:rFonts w:ascii="Arial" w:hAnsi="Arial" w:cs="Arial"/>
          <w:b/>
          <w:lang w:val="es-ES_tradnl"/>
        </w:rPr>
        <w:t>CIUDADANÍA EN GENERAL</w:t>
      </w:r>
    </w:p>
    <w:p w:rsidR="0029221D" w:rsidRPr="00816058" w:rsidRDefault="0029221D" w:rsidP="0029221D">
      <w:pPr>
        <w:spacing w:after="0"/>
        <w:jc w:val="both"/>
        <w:rPr>
          <w:rFonts w:ascii="Arial" w:hAnsi="Arial" w:cs="Arial"/>
          <w:b/>
          <w:lang w:val="es-ES_tradnl"/>
        </w:rPr>
      </w:pPr>
      <w:r w:rsidRPr="00816058">
        <w:rPr>
          <w:rFonts w:ascii="Arial" w:hAnsi="Arial" w:cs="Arial"/>
          <w:b/>
          <w:lang w:val="es-ES_tradnl"/>
        </w:rPr>
        <w:t>P R E S E N T E:</w:t>
      </w:r>
    </w:p>
    <w:p w:rsidR="0029221D" w:rsidRPr="00816058" w:rsidRDefault="0029221D" w:rsidP="0029221D">
      <w:pPr>
        <w:spacing w:after="0"/>
        <w:jc w:val="both"/>
        <w:rPr>
          <w:rFonts w:ascii="Arial" w:hAnsi="Arial" w:cs="Arial"/>
          <w:b/>
          <w:lang w:val="es-ES_tradnl"/>
        </w:rPr>
      </w:pPr>
    </w:p>
    <w:p w:rsidR="0029221D" w:rsidRPr="00816058" w:rsidRDefault="0029221D" w:rsidP="0029221D">
      <w:pPr>
        <w:jc w:val="both"/>
        <w:rPr>
          <w:rFonts w:ascii="Arial" w:hAnsi="Arial" w:cs="Arial"/>
          <w:lang w:val="es-ES_tradnl"/>
        </w:rPr>
      </w:pPr>
      <w:r w:rsidRPr="00816058">
        <w:rPr>
          <w:rFonts w:ascii="Arial" w:hAnsi="Arial" w:cs="Arial"/>
          <w:lang w:val="es-ES_tradnl"/>
        </w:rPr>
        <w:t>Por medio de la presente y de la manera más atenta hago de su conocimiento las condiciones y datos requeridos para la solicitud de permisos de acarreo de leña, palma y postes:</w:t>
      </w:r>
    </w:p>
    <w:p w:rsidR="0029221D" w:rsidRPr="00816058" w:rsidRDefault="0029221D" w:rsidP="0029221D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816058">
        <w:rPr>
          <w:rFonts w:ascii="Arial" w:hAnsi="Arial" w:cs="Arial"/>
        </w:rPr>
        <w:t>Para efectos de bajo impacto ambiental se establece que el usufructo del material será para</w:t>
      </w:r>
      <w:r w:rsidRPr="00816058">
        <w:rPr>
          <w:rFonts w:ascii="Arial" w:hAnsi="Arial" w:cs="Arial"/>
          <w:b/>
        </w:rPr>
        <w:t xml:space="preserve"> uso doméstico y tradicional, bajo los lineamientos que establece el cual </w:t>
      </w:r>
      <w:r w:rsidRPr="00816058">
        <w:rPr>
          <w:rFonts w:ascii="Arial" w:hAnsi="Arial" w:cs="Arial"/>
        </w:rPr>
        <w:t xml:space="preserve"> condiciona lo siguiente:</w:t>
      </w:r>
    </w:p>
    <w:p w:rsidR="0029221D" w:rsidRPr="00816058" w:rsidRDefault="0029221D" w:rsidP="0029221D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29221D" w:rsidRPr="00816058" w:rsidRDefault="0029221D" w:rsidP="0029221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816058">
        <w:rPr>
          <w:rFonts w:ascii="Arial" w:hAnsi="Arial" w:cs="Arial"/>
          <w:b/>
          <w:sz w:val="22"/>
          <w:szCs w:val="22"/>
          <w:lang w:val="es-MX"/>
        </w:rPr>
        <w:t>N</w:t>
      </w:r>
      <w:r w:rsidRPr="00816058">
        <w:rPr>
          <w:rFonts w:ascii="Arial" w:hAnsi="Arial" w:cs="Arial"/>
          <w:b/>
          <w:sz w:val="22"/>
          <w:szCs w:val="22"/>
        </w:rPr>
        <w:t>o tendrá usufructo comercial.</w:t>
      </w:r>
    </w:p>
    <w:p w:rsidR="0029221D" w:rsidRPr="00816058" w:rsidRDefault="0029221D" w:rsidP="0029221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816058">
        <w:rPr>
          <w:rFonts w:ascii="Arial" w:hAnsi="Arial" w:cs="Arial"/>
          <w:sz w:val="22"/>
          <w:szCs w:val="22"/>
        </w:rPr>
        <w:t>La madera deberá provenir de arbolado muerto, desperdicio de podas silvícolas, podas de saneamiento, limpia de monte, poda de árboles y poda de especies arbustivas.</w:t>
      </w:r>
    </w:p>
    <w:p w:rsidR="0029221D" w:rsidRPr="00816058" w:rsidRDefault="0029221D" w:rsidP="0029221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816058">
        <w:rPr>
          <w:rFonts w:ascii="Arial" w:hAnsi="Arial" w:cs="Arial"/>
          <w:sz w:val="22"/>
          <w:szCs w:val="22"/>
        </w:rPr>
        <w:t>La poda no podrá realizarse si el árbol o arbusto sirve de refugio temporal o permanente de fauna silvestre.</w:t>
      </w:r>
    </w:p>
    <w:p w:rsidR="0029221D" w:rsidRPr="00816058" w:rsidRDefault="0029221D" w:rsidP="0029221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816058">
        <w:rPr>
          <w:rFonts w:ascii="Arial" w:hAnsi="Arial" w:cs="Arial"/>
          <w:sz w:val="22"/>
          <w:szCs w:val="22"/>
        </w:rPr>
        <w:t>No pertenecer a la Norma oficial mexicana de especies en riesgo NOM-059-SEMARNAT-2010.</w:t>
      </w:r>
    </w:p>
    <w:p w:rsidR="0029221D" w:rsidRPr="00816058" w:rsidRDefault="0029221D" w:rsidP="0029221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Nombre completo y dirección del solicitante</w:t>
      </w:r>
    </w:p>
    <w:p w:rsidR="0029221D" w:rsidRPr="00816058" w:rsidRDefault="0029221D" w:rsidP="0029221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Lugar donde se realizará el aprovechamiento</w:t>
      </w:r>
    </w:p>
    <w:p w:rsidR="0029221D" w:rsidRPr="00816058" w:rsidRDefault="0029221D" w:rsidP="0029221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Nombre del propietario del lugar en donde se hará el aprovechamiento</w:t>
      </w:r>
    </w:p>
    <w:p w:rsidR="0029221D" w:rsidRPr="00816058" w:rsidRDefault="0029221D" w:rsidP="0029221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Datos generales del vehículo en el que se transportará la carga:</w:t>
      </w:r>
    </w:p>
    <w:p w:rsidR="0029221D" w:rsidRPr="00816058" w:rsidRDefault="0029221D" w:rsidP="0029221D">
      <w:pPr>
        <w:pStyle w:val="Prrafodelista"/>
        <w:numPr>
          <w:ilvl w:val="1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Placas</w:t>
      </w:r>
    </w:p>
    <w:p w:rsidR="0029221D" w:rsidRPr="00816058" w:rsidRDefault="0029221D" w:rsidP="0029221D">
      <w:pPr>
        <w:pStyle w:val="Prrafodelista"/>
        <w:numPr>
          <w:ilvl w:val="1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Modelo, año y marca</w:t>
      </w:r>
    </w:p>
    <w:p w:rsidR="0029221D" w:rsidRPr="00816058" w:rsidRDefault="0029221D" w:rsidP="0029221D">
      <w:pPr>
        <w:pStyle w:val="Prrafodelista"/>
        <w:numPr>
          <w:ilvl w:val="1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Color</w:t>
      </w:r>
    </w:p>
    <w:p w:rsidR="0029221D" w:rsidRPr="00816058" w:rsidRDefault="0029221D" w:rsidP="0029221D">
      <w:pPr>
        <w:pStyle w:val="Prrafodelista"/>
        <w:numPr>
          <w:ilvl w:val="1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En su caso, datos del remolque</w:t>
      </w:r>
    </w:p>
    <w:p w:rsidR="0029221D" w:rsidRPr="00816058" w:rsidRDefault="0029221D" w:rsidP="0029221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Nombre del operador del vehículo, en caso de que sea distinto al del solicitante</w:t>
      </w:r>
    </w:p>
    <w:p w:rsidR="0029221D" w:rsidRPr="00816058" w:rsidRDefault="0029221D" w:rsidP="0029221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2"/>
          <w:szCs w:val="22"/>
          <w:lang w:val="es-ES_tradnl"/>
        </w:rPr>
      </w:pPr>
      <w:r w:rsidRPr="00816058">
        <w:rPr>
          <w:rFonts w:ascii="Arial" w:hAnsi="Arial" w:cs="Arial"/>
          <w:sz w:val="22"/>
          <w:szCs w:val="22"/>
          <w:lang w:val="es-ES_tradnl"/>
        </w:rPr>
        <w:t>Fecha en que se realizará el acarreo</w:t>
      </w:r>
    </w:p>
    <w:p w:rsidR="0029221D" w:rsidRDefault="0029221D" w:rsidP="0029221D">
      <w:pPr>
        <w:spacing w:line="360" w:lineRule="auto"/>
        <w:jc w:val="both"/>
        <w:rPr>
          <w:rFonts w:ascii="Arial" w:hAnsi="Arial" w:cs="Arial"/>
          <w:lang w:val="es-ES_tradnl"/>
        </w:rPr>
      </w:pPr>
      <w:r w:rsidRPr="00816058">
        <w:rPr>
          <w:rFonts w:ascii="Arial" w:hAnsi="Arial" w:cs="Arial"/>
          <w:lang w:val="es-ES_tradnl"/>
        </w:rPr>
        <w:t>Sin más por el momento quedo disponible para cualquier duda o aclaración.</w:t>
      </w:r>
    </w:p>
    <w:p w:rsidR="0029221D" w:rsidRDefault="0029221D" w:rsidP="0029221D">
      <w:pPr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A T E N T A M E N T E</w:t>
      </w:r>
    </w:p>
    <w:p w:rsidR="0029221D" w:rsidRDefault="0029221D" w:rsidP="0029221D">
      <w:pPr>
        <w:spacing w:after="0"/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______________________________</w:t>
      </w:r>
    </w:p>
    <w:p w:rsidR="0029221D" w:rsidRDefault="0029221D" w:rsidP="0029221D">
      <w:pPr>
        <w:spacing w:after="0"/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ING. YARIM ALEJANDRO HERNANDEZ </w:t>
      </w:r>
      <w:proofErr w:type="spellStart"/>
      <w:r>
        <w:rPr>
          <w:rFonts w:ascii="Arial" w:hAnsi="Arial" w:cs="Arial"/>
          <w:lang w:val="es-ES_tradnl"/>
        </w:rPr>
        <w:t>HERNANDEZ</w:t>
      </w:r>
      <w:proofErr w:type="spellEnd"/>
      <w:r>
        <w:rPr>
          <w:rFonts w:ascii="Arial" w:hAnsi="Arial" w:cs="Arial"/>
          <w:lang w:val="es-ES_tradnl"/>
        </w:rPr>
        <w:t xml:space="preserve"> </w:t>
      </w:r>
    </w:p>
    <w:p w:rsidR="0029221D" w:rsidRPr="00816058" w:rsidRDefault="0029221D" w:rsidP="0029221D">
      <w:pPr>
        <w:spacing w:after="0"/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DIRECTOR</w:t>
      </w:r>
      <w:bookmarkStart w:id="0" w:name="_GoBack"/>
      <w:bookmarkEnd w:id="0"/>
      <w:r w:rsidRPr="00925C98">
        <w:rPr>
          <w:rFonts w:ascii="Arial" w:hAnsi="Arial" w:cs="Arial"/>
          <w:lang w:val="es-ES_tradnl"/>
        </w:rPr>
        <w:t xml:space="preserve"> DE </w:t>
      </w:r>
      <w:r>
        <w:rPr>
          <w:rFonts w:ascii="Arial" w:hAnsi="Arial" w:cs="Arial"/>
          <w:lang w:val="es-ES_tradnl"/>
        </w:rPr>
        <w:t>ECOLOGÍA</w:t>
      </w:r>
    </w:p>
    <w:p w:rsidR="0029221D" w:rsidRPr="009104F4" w:rsidRDefault="0029221D" w:rsidP="0029221D">
      <w:pPr>
        <w:tabs>
          <w:tab w:val="left" w:pos="224"/>
        </w:tabs>
        <w:rPr>
          <w:rFonts w:ascii="Arial" w:hAnsi="Arial" w:cs="Arial"/>
          <w:b/>
          <w:sz w:val="24"/>
          <w:szCs w:val="24"/>
          <w:lang w:val="fr-FR"/>
        </w:rPr>
      </w:pPr>
      <w:proofErr w:type="spellStart"/>
      <w:r w:rsidRPr="009104F4">
        <w:rPr>
          <w:rFonts w:ascii="Arial" w:hAnsi="Arial" w:cs="Arial"/>
          <w:sz w:val="24"/>
          <w:szCs w:val="24"/>
          <w:lang w:val="fr-FR"/>
        </w:rPr>
        <w:t>C.c.p</w:t>
      </w:r>
      <w:proofErr w:type="spellEnd"/>
      <w:r w:rsidRPr="009104F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9104F4">
        <w:rPr>
          <w:rFonts w:ascii="Arial" w:hAnsi="Arial" w:cs="Arial"/>
          <w:sz w:val="24"/>
          <w:szCs w:val="24"/>
          <w:lang w:val="fr-FR"/>
        </w:rPr>
        <w:t>Archivo</w:t>
      </w:r>
      <w:proofErr w:type="spellEnd"/>
    </w:p>
    <w:p w:rsidR="00921933" w:rsidRPr="0029221D" w:rsidRDefault="0029221D">
      <w:pPr>
        <w:rPr>
          <w:lang w:val="es-ES_tradnl"/>
        </w:rPr>
      </w:pPr>
    </w:p>
    <w:sectPr w:rsidR="00921933" w:rsidRPr="0029221D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46F33"/>
    <w:multiLevelType w:val="hybridMultilevel"/>
    <w:tmpl w:val="9D06955E"/>
    <w:lvl w:ilvl="0" w:tplc="5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882163D"/>
    <w:multiLevelType w:val="hybridMultilevel"/>
    <w:tmpl w:val="461AB4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21D"/>
    <w:rsid w:val="0029221D"/>
    <w:rsid w:val="004702B5"/>
    <w:rsid w:val="00A7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A2808E-495C-4FFD-A0CE-5CAA8925F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21D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221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Desarrollo Rural</dc:creator>
  <cp:keywords/>
  <dc:description/>
  <cp:lastModifiedBy>Carla Desarrollo Rural</cp:lastModifiedBy>
  <cp:revision>1</cp:revision>
  <dcterms:created xsi:type="dcterms:W3CDTF">2019-11-06T17:25:00Z</dcterms:created>
  <dcterms:modified xsi:type="dcterms:W3CDTF">2019-11-06T17:26:00Z</dcterms:modified>
</cp:coreProperties>
</file>