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040" w:rsidRDefault="00CD3040" w:rsidP="00CD3040">
      <w:pPr>
        <w:pStyle w:val="Sinespaciado"/>
        <w:jc w:val="both"/>
        <w:rPr>
          <w:rFonts w:ascii="Arial" w:hAnsi="Arial" w:cs="Arial"/>
          <w:b/>
          <w:sz w:val="18"/>
          <w:szCs w:val="18"/>
          <w:lang w:val="es-MX"/>
        </w:rPr>
      </w:pPr>
      <w:bookmarkStart w:id="0" w:name="_GoBack"/>
      <w:bookmarkEnd w:id="0"/>
    </w:p>
    <w:p w:rsidR="00CD3040" w:rsidRDefault="00CD3040" w:rsidP="00CD3040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</w:p>
    <w:p w:rsidR="00CD3040" w:rsidRDefault="00CD3040" w:rsidP="00CD3040">
      <w:pPr>
        <w:pStyle w:val="Sinespaciado"/>
        <w:jc w:val="right"/>
        <w:rPr>
          <w:rFonts w:ascii="Arial" w:hAnsi="Arial" w:cs="Arial"/>
          <w:b/>
          <w:sz w:val="18"/>
          <w:szCs w:val="18"/>
          <w:lang w:val="es-MX"/>
        </w:rPr>
      </w:pPr>
    </w:p>
    <w:p w:rsidR="00CD3040" w:rsidRDefault="00CD3040" w:rsidP="00CD3040">
      <w:pPr>
        <w:jc w:val="left"/>
      </w:pPr>
    </w:p>
    <w:p w:rsidR="00CD3040" w:rsidRDefault="00CD3040" w:rsidP="00CD3040">
      <w:pPr>
        <w:spacing w:after="0" w:line="240" w:lineRule="auto"/>
        <w:jc w:val="left"/>
        <w:rPr>
          <w:rFonts w:eastAsia="Times New Roman" w:cs="Calibri"/>
          <w:color w:val="000000"/>
          <w:lang w:eastAsia="es-MX"/>
        </w:rPr>
      </w:pPr>
      <w:r>
        <w:rPr>
          <w:rFonts w:ascii="Arial" w:hAnsi="Arial" w:cs="Arial"/>
          <w:bCs/>
        </w:rPr>
        <w:t xml:space="preserve">Por medio del presente doy </w:t>
      </w:r>
      <w:r w:rsidRPr="00EB1B7B">
        <w:rPr>
          <w:rFonts w:eastAsia="Times New Roman" w:cs="Calibri"/>
          <w:color w:val="000000"/>
          <w:lang w:eastAsia="es-MX"/>
        </w:rPr>
        <w:t>INFORMACIÓN CORRESPONDIENTE AL  AYUNTAMIENTO DEL MUNICIPIO DE MATLAPA, S.L.P.</w:t>
      </w:r>
      <w:r w:rsidRPr="00EB1B7B">
        <w:rPr>
          <w:rFonts w:eastAsia="Times New Roman" w:cs="Calibri"/>
          <w:color w:val="000000"/>
          <w:lang w:eastAsia="es-MX"/>
        </w:rPr>
        <w:br/>
      </w:r>
      <w:r w:rsidRPr="00EB1B7B">
        <w:rPr>
          <w:rFonts w:eastAsia="Times New Roman" w:cs="Calibri"/>
          <w:color w:val="000000"/>
          <w:lang w:eastAsia="es-MX"/>
        </w:rPr>
        <w:br/>
        <w:t xml:space="preserve">FUNDAMENTACIÓN Y MOTIVACIÓN: </w:t>
      </w:r>
    </w:p>
    <w:p w:rsidR="00CD3040" w:rsidRPr="00EB1B7B" w:rsidRDefault="00CD3040" w:rsidP="00CD3040">
      <w:pPr>
        <w:spacing w:after="240" w:line="240" w:lineRule="auto"/>
        <w:jc w:val="left"/>
        <w:rPr>
          <w:rFonts w:eastAsia="Times New Roman" w:cs="Calibri"/>
          <w:color w:val="000000"/>
          <w:lang w:eastAsia="es-MX"/>
        </w:rPr>
      </w:pPr>
      <w:r w:rsidRPr="00EB1B7B">
        <w:rPr>
          <w:rFonts w:eastAsia="Times New Roman" w:cs="Calibri"/>
          <w:color w:val="000000"/>
          <w:lang w:eastAsia="es-MX"/>
        </w:rPr>
        <w:br/>
      </w:r>
      <w:r w:rsidRPr="00EB1B7B">
        <w:rPr>
          <w:rFonts w:eastAsia="Times New Roman" w:cs="Calibri"/>
          <w:color w:val="000000"/>
          <w:lang w:eastAsia="es-MX"/>
        </w:rPr>
        <w:br/>
        <w:t>ARTICULO 39. La Secretaría (SEMARNAT) regulará, emitirá las normas, procedimientos y metodología, a fin de que la Comisión integre el Sistema Nacional de Información Forestal, el cual tendrá por objeto registrar, integrar, organizar, actualizar y difundir la información relacionada con la materia forestal, que estará disponible al público para su consulta y que se integrará al Sistema Nacional de Información Ambiental y de Recursos Naturales y se articulará en lo conducente con el Sistema Nacional de Información para el Desarrollo Rural. (A través de CONAFOR en el Sistema</w:t>
      </w:r>
      <w:r>
        <w:rPr>
          <w:rFonts w:eastAsia="Times New Roman" w:cs="Calibri"/>
          <w:color w:val="000000"/>
          <w:lang w:eastAsia="es-MX"/>
        </w:rPr>
        <w:t xml:space="preserve"> de Información </w:t>
      </w:r>
      <w:r w:rsidRPr="00EB1B7B">
        <w:rPr>
          <w:rFonts w:eastAsia="Times New Roman" w:cs="Calibri"/>
          <w:color w:val="000000"/>
          <w:lang w:eastAsia="es-MX"/>
        </w:rPr>
        <w:t>Forestal)</w:t>
      </w:r>
      <w:r w:rsidRPr="00EB1B7B">
        <w:rPr>
          <w:rFonts w:eastAsia="Times New Roman" w:cs="Calibri"/>
          <w:color w:val="000000"/>
          <w:lang w:eastAsia="es-MX"/>
        </w:rPr>
        <w:br/>
      </w:r>
      <w:r w:rsidRPr="00EB1B7B">
        <w:rPr>
          <w:rFonts w:eastAsia="Times New Roman" w:cs="Calibri"/>
          <w:color w:val="000000"/>
          <w:lang w:eastAsia="es-MX"/>
        </w:rPr>
        <w:br/>
        <w:t>Normatividad aplicable a la Semarnat a través de Conafor en el sistema de información Forestal.</w:t>
      </w:r>
    </w:p>
    <w:p w:rsidR="00CD3040" w:rsidRPr="00CD3040" w:rsidRDefault="00CD3040" w:rsidP="00CD3040">
      <w:pPr>
        <w:spacing w:after="0" w:line="240" w:lineRule="auto"/>
        <w:jc w:val="both"/>
        <w:rPr>
          <w:rFonts w:eastAsia="Times New Roman" w:cs="Calibri"/>
          <w:color w:val="000000"/>
          <w:lang w:eastAsia="es-MX"/>
        </w:rPr>
      </w:pPr>
      <w:r w:rsidRPr="004B2058">
        <w:rPr>
          <w:rFonts w:eastAsia="Times New Roman" w:cs="Calibri"/>
          <w:color w:val="000000"/>
          <w:lang w:eastAsia="es-MX"/>
        </w:rPr>
        <w:br/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Fracción:LTAIPSLP85IM9</w:t>
      </w:r>
    </w:p>
    <w:p w:rsidR="00CD3040" w:rsidRDefault="00CD3040" w:rsidP="00CD3040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</w:p>
    <w:p w:rsidR="00CD3040" w:rsidRDefault="00CD3040" w:rsidP="00CD3040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4"/>
          <w:szCs w:val="24"/>
        </w:rPr>
        <w:t>Sin otro particular y esperando su pronta respuesta, quedo de usted.</w:t>
      </w:r>
    </w:p>
    <w:p w:rsidR="00B3021D" w:rsidRDefault="00B3021D" w:rsidP="00CD3040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B3021D" w:rsidRDefault="00B3021D" w:rsidP="00CD3040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B3021D" w:rsidRDefault="00B3021D" w:rsidP="00CD3040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CD3040" w:rsidRDefault="00CD3040" w:rsidP="00CD3040">
      <w:pPr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ATENTAMENTE</w:t>
      </w:r>
    </w:p>
    <w:p w:rsidR="00B3021D" w:rsidRDefault="00B3021D" w:rsidP="00B3021D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__________________________________</w:t>
      </w:r>
    </w:p>
    <w:p w:rsidR="00CD3040" w:rsidRDefault="0090557C" w:rsidP="009F7F7F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Lic. Carlos Acosta Escudero </w:t>
      </w:r>
    </w:p>
    <w:p w:rsidR="009F7F7F" w:rsidRDefault="009F7F7F" w:rsidP="009F7F7F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DIRECTOR DE ECOLOGIA Y </w:t>
      </w:r>
      <w:r w:rsidR="007A2312">
        <w:rPr>
          <w:rFonts w:ascii="Arial" w:hAnsi="Arial" w:cs="Arial"/>
          <w:bCs/>
          <w:sz w:val="20"/>
          <w:szCs w:val="20"/>
        </w:rPr>
        <w:t xml:space="preserve">CUIDADO DEL </w:t>
      </w:r>
      <w:r>
        <w:rPr>
          <w:rFonts w:ascii="Arial" w:hAnsi="Arial" w:cs="Arial"/>
          <w:bCs/>
          <w:sz w:val="20"/>
          <w:szCs w:val="20"/>
        </w:rPr>
        <w:t>MEDIO AMBIENTE</w:t>
      </w:r>
    </w:p>
    <w:p w:rsidR="009F7F7F" w:rsidRPr="009A7BD6" w:rsidRDefault="009F7F7F" w:rsidP="00B3021D">
      <w:pPr>
        <w:spacing w:line="360" w:lineRule="auto"/>
        <w:rPr>
          <w:rFonts w:ascii="Arial" w:hAnsi="Arial" w:cs="Arial"/>
          <w:bCs/>
          <w:sz w:val="20"/>
          <w:szCs w:val="20"/>
        </w:rPr>
      </w:pPr>
    </w:p>
    <w:p w:rsidR="00A4045F" w:rsidRDefault="00A4045F"/>
    <w:sectPr w:rsidR="00A4045F" w:rsidSect="00F21A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54E" w:rsidRDefault="00EC354E" w:rsidP="00EC354E">
      <w:pPr>
        <w:spacing w:after="0" w:line="240" w:lineRule="auto"/>
      </w:pPr>
      <w:r>
        <w:separator/>
      </w:r>
    </w:p>
  </w:endnote>
  <w:endnote w:type="continuationSeparator" w:id="0">
    <w:p w:rsidR="00EC354E" w:rsidRDefault="00EC354E" w:rsidP="00EC3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54E" w:rsidRDefault="00EC354E" w:rsidP="00EC354E">
      <w:pPr>
        <w:spacing w:after="0" w:line="240" w:lineRule="auto"/>
      </w:pPr>
      <w:r>
        <w:separator/>
      </w:r>
    </w:p>
  </w:footnote>
  <w:footnote w:type="continuationSeparator" w:id="0">
    <w:p w:rsidR="00EC354E" w:rsidRDefault="00EC354E" w:rsidP="00EC35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704AC5"/>
    <w:multiLevelType w:val="hybridMultilevel"/>
    <w:tmpl w:val="6C9ADF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040"/>
    <w:rsid w:val="00095BF6"/>
    <w:rsid w:val="00163617"/>
    <w:rsid w:val="005C0E57"/>
    <w:rsid w:val="006B2010"/>
    <w:rsid w:val="00714364"/>
    <w:rsid w:val="007A2312"/>
    <w:rsid w:val="0090557C"/>
    <w:rsid w:val="009F7F7F"/>
    <w:rsid w:val="00A4045F"/>
    <w:rsid w:val="00B3021D"/>
    <w:rsid w:val="00B97D5F"/>
    <w:rsid w:val="00CD3040"/>
    <w:rsid w:val="00EC354E"/>
    <w:rsid w:val="00F21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2CE805-80D5-4591-8422-6B30F83BE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04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3040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uiPriority w:val="99"/>
    <w:unhideWhenUsed/>
    <w:rsid w:val="00CD304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EC35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354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EC35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354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904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gabino</dc:creator>
  <cp:keywords/>
  <dc:description/>
  <cp:lastModifiedBy>Rosa Isela Gonzalez Felix</cp:lastModifiedBy>
  <cp:revision>2</cp:revision>
  <dcterms:created xsi:type="dcterms:W3CDTF">2019-11-05T23:54:00Z</dcterms:created>
  <dcterms:modified xsi:type="dcterms:W3CDTF">2019-11-05T23:54:00Z</dcterms:modified>
</cp:coreProperties>
</file>