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</w:p>
    <w:p w:rsidR="009D157D" w:rsidRPr="009D157D" w:rsidRDefault="009D157D" w:rsidP="009D157D">
      <w:pPr>
        <w:pStyle w:val="Puesto"/>
        <w:jc w:val="center"/>
        <w:rPr>
          <w:rFonts w:eastAsia="Times New Roman"/>
          <w:b/>
          <w:lang w:eastAsia="es-MX"/>
        </w:rPr>
      </w:pPr>
      <w:r w:rsidRPr="009D157D">
        <w:rPr>
          <w:rFonts w:eastAsia="Times New Roman"/>
          <w:b/>
          <w:lang w:eastAsia="es-MX"/>
        </w:rPr>
        <w:t xml:space="preserve">Durante el mes de </w:t>
      </w:r>
      <w:r w:rsidR="00405A1A">
        <w:rPr>
          <w:rFonts w:eastAsia="Times New Roman"/>
          <w:b/>
          <w:lang w:eastAsia="es-MX"/>
        </w:rPr>
        <w:t xml:space="preserve">Octubre de 2019 </w:t>
      </w:r>
      <w:r w:rsidRPr="009D157D">
        <w:rPr>
          <w:rFonts w:eastAsia="Times New Roman"/>
          <w:b/>
          <w:lang w:eastAsia="es-MX"/>
        </w:rPr>
        <w:t>no se cuenta con algún calendario de sesiones del Comité de Transparencia, debido a que las sesi</w:t>
      </w:r>
      <w:bookmarkStart w:id="0" w:name="_GoBack"/>
      <w:bookmarkEnd w:id="0"/>
      <w:r w:rsidRPr="009D157D">
        <w:rPr>
          <w:rFonts w:eastAsia="Times New Roman"/>
          <w:b/>
          <w:lang w:eastAsia="es-MX"/>
        </w:rPr>
        <w:t>ones más relativas son Extraordinarias y no ordinarias</w:t>
      </w:r>
      <w:r w:rsidR="009754F8">
        <w:rPr>
          <w:rFonts w:eastAsia="Times New Roman"/>
          <w:b/>
          <w:lang w:eastAsia="es-MX"/>
        </w:rPr>
        <w:t>.</w:t>
      </w:r>
    </w:p>
    <w:p w:rsidR="00A26CCD" w:rsidRDefault="00A26CCD"/>
    <w:sectPr w:rsidR="00A26C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57D"/>
    <w:rsid w:val="00195799"/>
    <w:rsid w:val="00405A1A"/>
    <w:rsid w:val="009754F8"/>
    <w:rsid w:val="009D157D"/>
    <w:rsid w:val="00A26CCD"/>
    <w:rsid w:val="00AF6D7E"/>
    <w:rsid w:val="00C10D85"/>
    <w:rsid w:val="00E97C6D"/>
    <w:rsid w:val="00EA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1E3DCC-9994-4887-A9D4-1F2E4836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D15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D157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8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 Martínez Torres</cp:lastModifiedBy>
  <cp:revision>3</cp:revision>
  <dcterms:created xsi:type="dcterms:W3CDTF">2019-11-11T00:26:00Z</dcterms:created>
  <dcterms:modified xsi:type="dcterms:W3CDTF">2019-11-11T00:28:00Z</dcterms:modified>
</cp:coreProperties>
</file>