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068C" w:rsidRDefault="00F3068C"/>
    <w:p w:rsidR="00F3068C" w:rsidRPr="00F3068C" w:rsidRDefault="00F3068C" w:rsidP="00F3068C"/>
    <w:p w:rsidR="00F3068C" w:rsidRPr="00F3068C" w:rsidRDefault="00F3068C" w:rsidP="00F3068C"/>
    <w:p w:rsidR="00F3068C" w:rsidRPr="00F3068C" w:rsidRDefault="00F3068C" w:rsidP="00F3068C"/>
    <w:p w:rsidR="00F3068C" w:rsidRPr="00F3068C" w:rsidRDefault="00F3068C" w:rsidP="00F3068C"/>
    <w:p w:rsidR="00F3068C" w:rsidRPr="00F3068C" w:rsidRDefault="00F3068C" w:rsidP="00F3068C"/>
    <w:p w:rsidR="00F3068C" w:rsidRPr="00F3068C" w:rsidRDefault="00F3068C" w:rsidP="00F3068C"/>
    <w:p w:rsidR="00F3068C" w:rsidRPr="00F3068C" w:rsidRDefault="00F3068C" w:rsidP="00F3068C"/>
    <w:p w:rsidR="00F3068C" w:rsidRPr="00F3068C" w:rsidRDefault="00F3068C" w:rsidP="00F3068C"/>
    <w:p w:rsidR="00F3068C" w:rsidRPr="00F3068C" w:rsidRDefault="00F3068C" w:rsidP="00F3068C"/>
    <w:p w:rsidR="00F3068C" w:rsidRPr="00F3068C" w:rsidRDefault="00F3068C" w:rsidP="00F3068C"/>
    <w:p w:rsidR="00F3068C" w:rsidRDefault="00F3068C" w:rsidP="00F3068C"/>
    <w:p w:rsidR="00F3068C" w:rsidRPr="00F3068C" w:rsidRDefault="00F3068C" w:rsidP="00F3068C">
      <w:pPr>
        <w:tabs>
          <w:tab w:val="left" w:pos="6374"/>
        </w:tabs>
        <w:jc w:val="center"/>
        <w:rPr>
          <w:sz w:val="40"/>
          <w:szCs w:val="40"/>
        </w:rPr>
      </w:pPr>
      <w:r w:rsidRPr="00F3068C">
        <w:rPr>
          <w:sz w:val="40"/>
          <w:szCs w:val="40"/>
        </w:rPr>
        <w:t>ART. 85 FRACC II B1</w:t>
      </w:r>
    </w:p>
    <w:p w:rsidR="00F3068C" w:rsidRDefault="00F3068C" w:rsidP="00F3068C">
      <w:pPr>
        <w:tabs>
          <w:tab w:val="left" w:pos="6374"/>
        </w:tabs>
      </w:pPr>
    </w:p>
    <w:p w:rsidR="00F3068C" w:rsidRDefault="00F3068C" w:rsidP="00F3068C">
      <w:pPr>
        <w:tabs>
          <w:tab w:val="left" w:pos="6374"/>
        </w:tabs>
      </w:pPr>
    </w:p>
    <w:p w:rsidR="00B33A0F" w:rsidRPr="00F3068C" w:rsidRDefault="00F3068C" w:rsidP="00F3068C">
      <w:pPr>
        <w:tabs>
          <w:tab w:val="left" w:pos="6374"/>
        </w:tabs>
        <w:rPr>
          <w:sz w:val="32"/>
          <w:szCs w:val="32"/>
        </w:rPr>
      </w:pPr>
      <w:r w:rsidRPr="00F3068C">
        <w:rPr>
          <w:sz w:val="32"/>
          <w:szCs w:val="32"/>
        </w:rPr>
        <w:t>EN EL MUNICIPIO DE SAN NICOLAS TOLENTINO NO SE GENERAN INFORMACION PARA ESTE SUPUERTO EN EL MES DE FEBRERO DEL AÑO 2019</w:t>
      </w:r>
      <w:bookmarkStart w:id="0" w:name="_GoBack"/>
      <w:bookmarkEnd w:id="0"/>
      <w:r w:rsidRPr="00F3068C">
        <w:rPr>
          <w:sz w:val="32"/>
          <w:szCs w:val="32"/>
        </w:rPr>
        <w:tab/>
      </w:r>
    </w:p>
    <w:sectPr w:rsidR="00B33A0F" w:rsidRPr="00F3068C" w:rsidSect="00F306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0860" w:rsidRDefault="00F00860" w:rsidP="00F3068C">
      <w:pPr>
        <w:spacing w:line="240" w:lineRule="auto"/>
      </w:pPr>
      <w:r>
        <w:separator/>
      </w:r>
    </w:p>
  </w:endnote>
  <w:endnote w:type="continuationSeparator" w:id="0">
    <w:p w:rsidR="00F00860" w:rsidRDefault="00F00860" w:rsidP="00F306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068C" w:rsidRDefault="00F3068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068C" w:rsidRDefault="00F3068C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068C" w:rsidRDefault="00F3068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0860" w:rsidRDefault="00F00860" w:rsidP="00F3068C">
      <w:pPr>
        <w:spacing w:line="240" w:lineRule="auto"/>
      </w:pPr>
      <w:r>
        <w:separator/>
      </w:r>
    </w:p>
  </w:footnote>
  <w:footnote w:type="continuationSeparator" w:id="0">
    <w:p w:rsidR="00F00860" w:rsidRDefault="00F00860" w:rsidP="00F3068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068C" w:rsidRDefault="00F3068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20532" o:spid="_x0000_s2054" type="#_x0000_t75" style="position:absolute;margin-left:0;margin-top:0;width:438.5pt;height:135.5pt;z-index:-251657216;mso-position-horizontal:center;mso-position-horizontal-relative:margin;mso-position-vertical:center;mso-position-vertical-relative:margin" o:allowincell="f">
          <v:imagedata r:id="rId1" o:title="LOGO SNT 2019" gain="19661f" blacklevel="22938f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068C" w:rsidRDefault="00F3068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20533" o:spid="_x0000_s2055" type="#_x0000_t75" style="position:absolute;margin-left:0;margin-top:0;width:438.5pt;height:135.5pt;z-index:-251656192;mso-position-horizontal:center;mso-position-horizontal-relative:margin;mso-position-vertical:center;mso-position-vertical-relative:margin" o:allowincell="f">
          <v:imagedata r:id="rId1" o:title="LOGO SNT 2019" gain="19661f" blacklevel="22938f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068C" w:rsidRDefault="00F3068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20531" o:spid="_x0000_s2053" type="#_x0000_t75" style="position:absolute;margin-left:0;margin-top:0;width:438.5pt;height:135.5pt;z-index:-251658240;mso-position-horizontal:center;mso-position-horizontal-relative:margin;mso-position-vertical:center;mso-position-vertical-relative:margin" o:allowincell="f">
          <v:imagedata r:id="rId1" o:title="LOGO SNT 2019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proofState w:spelling="clean" w:grammar="clean"/>
  <w:defaultTabStop w:val="708"/>
  <w:hyphenationZone w:val="425"/>
  <w:characterSpacingControl w:val="doNotCompress"/>
  <w:savePreviewPicture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68C"/>
    <w:rsid w:val="00B33A0F"/>
    <w:rsid w:val="00F00860"/>
    <w:rsid w:val="00F30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."/>
  <w:listSeparator w:val=","/>
  <w15:chartTrackingRefBased/>
  <w15:docId w15:val="{DFB8F410-2C7C-4241-B402-85FD44D84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3068C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3068C"/>
  </w:style>
  <w:style w:type="paragraph" w:styleId="Piedepgina">
    <w:name w:val="footer"/>
    <w:basedOn w:val="Normal"/>
    <w:link w:val="PiedepginaCar"/>
    <w:uiPriority w:val="99"/>
    <w:unhideWhenUsed/>
    <w:rsid w:val="00F3068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306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Garay</dc:creator>
  <cp:keywords/>
  <dc:description/>
  <cp:lastModifiedBy>Gustavo Garay</cp:lastModifiedBy>
  <cp:revision>1</cp:revision>
  <dcterms:created xsi:type="dcterms:W3CDTF">2019-09-09T20:03:00Z</dcterms:created>
  <dcterms:modified xsi:type="dcterms:W3CDTF">2019-09-09T20:14:00Z</dcterms:modified>
</cp:coreProperties>
</file>