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70D5" w:rsidRPr="008452AD" w:rsidRDefault="000870D5" w:rsidP="000870D5">
      <w:pPr>
        <w:jc w:val="both"/>
      </w:pPr>
    </w:p>
    <w:p w:rsidR="000870D5" w:rsidRPr="008452AD" w:rsidRDefault="000870D5" w:rsidP="000870D5"/>
    <w:p w:rsidR="00E071A0" w:rsidRPr="008452AD" w:rsidRDefault="00165E13" w:rsidP="00387A97">
      <w:pPr>
        <w:jc w:val="both"/>
      </w:pPr>
      <w:r w:rsidRPr="008452AD">
        <w:t xml:space="preserve">En Axtla de Terrazas, Estado de San Luis Potosí, siendo las </w:t>
      </w:r>
      <w:r w:rsidR="00E159CC">
        <w:t>10:</w:t>
      </w:r>
      <w:r w:rsidR="00097FA9">
        <w:t>35</w:t>
      </w:r>
      <w:r w:rsidRPr="008452AD">
        <w:t xml:space="preserve"> horas del día </w:t>
      </w:r>
      <w:r w:rsidR="00254566">
        <w:t>1</w:t>
      </w:r>
      <w:r w:rsidR="00097FA9">
        <w:t>6</w:t>
      </w:r>
      <w:r w:rsidRPr="008452AD">
        <w:t xml:space="preserve"> de </w:t>
      </w:r>
      <w:r w:rsidR="00097FA9">
        <w:t>octubre</w:t>
      </w:r>
      <w:r w:rsidRPr="008452AD">
        <w:t xml:space="preserve"> de 201</w:t>
      </w:r>
      <w:r w:rsidR="00203FEB" w:rsidRPr="008452AD">
        <w:t>9</w:t>
      </w:r>
      <w:r w:rsidRPr="008452AD">
        <w:t xml:space="preserve">, se da inicio a la </w:t>
      </w:r>
      <w:r w:rsidR="00F94738">
        <w:t>Décima</w:t>
      </w:r>
      <w:r w:rsidRPr="008452AD">
        <w:t xml:space="preserve"> </w:t>
      </w:r>
      <w:r w:rsidR="00E5507F" w:rsidRPr="008452AD">
        <w:t>Sesión</w:t>
      </w:r>
      <w:r w:rsidRPr="008452AD">
        <w:t xml:space="preserve"> Ordinaria del Consejo Municipal de Desarrollo Rural Sustentable (CMDRS), en el lugar que ocupa el </w:t>
      </w:r>
      <w:r w:rsidR="007251BE" w:rsidRPr="008452AD">
        <w:t>Salón</w:t>
      </w:r>
      <w:r w:rsidRPr="008452AD">
        <w:t xml:space="preserve"> de Presidentes</w:t>
      </w:r>
      <w:r w:rsidR="00387A97" w:rsidRPr="008452AD">
        <w:t xml:space="preserve"> de este municipio, con el objetivo de tratar diversos asuntos, bajo el siguiente:</w:t>
      </w:r>
    </w:p>
    <w:p w:rsidR="00387A97" w:rsidRPr="008452AD" w:rsidRDefault="00387A97" w:rsidP="00387A97">
      <w:pPr>
        <w:jc w:val="both"/>
      </w:pPr>
    </w:p>
    <w:p w:rsidR="00387A97" w:rsidRPr="008452AD" w:rsidRDefault="00387A97" w:rsidP="00387A97">
      <w:pPr>
        <w:jc w:val="both"/>
        <w:rPr>
          <w:b/>
        </w:rPr>
      </w:pPr>
      <w:r w:rsidRPr="008452AD">
        <w:rPr>
          <w:b/>
        </w:rPr>
        <w:t>Orden del día</w:t>
      </w:r>
    </w:p>
    <w:p w:rsidR="00387A97" w:rsidRPr="008452AD" w:rsidRDefault="00387A97" w:rsidP="00387A97">
      <w:pPr>
        <w:jc w:val="both"/>
        <w:rPr>
          <w:b/>
        </w:rPr>
      </w:pPr>
    </w:p>
    <w:p w:rsidR="00387A97" w:rsidRPr="008452AD" w:rsidRDefault="00387A97" w:rsidP="00254FAD">
      <w:pPr>
        <w:pStyle w:val="Prrafodelista"/>
        <w:numPr>
          <w:ilvl w:val="0"/>
          <w:numId w:val="1"/>
        </w:numPr>
        <w:jc w:val="both"/>
      </w:pPr>
      <w:r w:rsidRPr="008452AD">
        <w:t>Bienvenida</w:t>
      </w:r>
    </w:p>
    <w:p w:rsidR="00203FEB" w:rsidRPr="008452AD" w:rsidRDefault="00203FEB" w:rsidP="00254FAD">
      <w:pPr>
        <w:pStyle w:val="Prrafodelista"/>
        <w:numPr>
          <w:ilvl w:val="0"/>
          <w:numId w:val="1"/>
        </w:numPr>
        <w:jc w:val="both"/>
      </w:pPr>
      <w:r w:rsidRPr="008452AD">
        <w:t>Pase de lista</w:t>
      </w:r>
    </w:p>
    <w:p w:rsidR="00387A97" w:rsidRDefault="003E4551" w:rsidP="00254FAD">
      <w:pPr>
        <w:pStyle w:val="Prrafodelista"/>
        <w:numPr>
          <w:ilvl w:val="0"/>
          <w:numId w:val="1"/>
        </w:numPr>
        <w:jc w:val="both"/>
      </w:pPr>
      <w:r w:rsidRPr="008452AD">
        <w:t>Instalación</w:t>
      </w:r>
      <w:r w:rsidR="00387A97" w:rsidRPr="008452AD">
        <w:t xml:space="preserve"> de la sesión</w:t>
      </w:r>
    </w:p>
    <w:p w:rsidR="00360EAC" w:rsidRDefault="00360EAC" w:rsidP="00254FAD">
      <w:pPr>
        <w:pStyle w:val="Prrafodelista"/>
        <w:numPr>
          <w:ilvl w:val="0"/>
          <w:numId w:val="1"/>
        </w:numPr>
        <w:jc w:val="both"/>
      </w:pPr>
      <w:r>
        <w:t>Lectura del Acta anterior</w:t>
      </w:r>
    </w:p>
    <w:p w:rsidR="00387A97" w:rsidRDefault="00387A97" w:rsidP="00203FEB">
      <w:pPr>
        <w:pStyle w:val="Prrafodelista"/>
        <w:numPr>
          <w:ilvl w:val="0"/>
          <w:numId w:val="1"/>
        </w:numPr>
        <w:jc w:val="both"/>
      </w:pPr>
      <w:r w:rsidRPr="008452AD">
        <w:t>Asuntos generales</w:t>
      </w:r>
    </w:p>
    <w:p w:rsidR="001D409C" w:rsidRDefault="001D409C" w:rsidP="00203FEB">
      <w:pPr>
        <w:pStyle w:val="Prrafodelista"/>
        <w:numPr>
          <w:ilvl w:val="0"/>
          <w:numId w:val="1"/>
        </w:numPr>
        <w:jc w:val="both"/>
      </w:pPr>
      <w:r>
        <w:t>Acuerdos y compromisos</w:t>
      </w:r>
    </w:p>
    <w:p w:rsidR="00387A97" w:rsidRPr="008452AD" w:rsidRDefault="00387A97" w:rsidP="00254FAD">
      <w:pPr>
        <w:pStyle w:val="Prrafodelista"/>
        <w:numPr>
          <w:ilvl w:val="0"/>
          <w:numId w:val="1"/>
        </w:numPr>
        <w:jc w:val="both"/>
      </w:pPr>
      <w:r w:rsidRPr="008452AD">
        <w:t>Clausura de la sesión</w:t>
      </w:r>
    </w:p>
    <w:p w:rsidR="00387A97" w:rsidRPr="008452AD" w:rsidRDefault="00387A97" w:rsidP="00387A97">
      <w:pPr>
        <w:jc w:val="both"/>
      </w:pPr>
    </w:p>
    <w:p w:rsidR="00E159CC" w:rsidRPr="00E159CC" w:rsidRDefault="00387A97" w:rsidP="00387A97">
      <w:pPr>
        <w:jc w:val="both"/>
        <w:rPr>
          <w:b/>
        </w:rPr>
      </w:pPr>
      <w:r w:rsidRPr="008452AD">
        <w:rPr>
          <w:b/>
        </w:rPr>
        <w:t>1.- BIENVENIDA</w:t>
      </w:r>
      <w:r w:rsidR="00675EDE">
        <w:rPr>
          <w:b/>
        </w:rPr>
        <w:t xml:space="preserve"> </w:t>
      </w:r>
    </w:p>
    <w:p w:rsidR="00097FA9" w:rsidRDefault="00097FA9" w:rsidP="00387A97">
      <w:pPr>
        <w:jc w:val="both"/>
      </w:pPr>
      <w:r>
        <w:t xml:space="preserve">Se </w:t>
      </w:r>
      <w:r w:rsidR="00E159CC">
        <w:t xml:space="preserve">da la </w:t>
      </w:r>
      <w:r w:rsidR="0030369A">
        <w:t xml:space="preserve">bienvenida </w:t>
      </w:r>
      <w:r w:rsidR="00D4685E">
        <w:t xml:space="preserve">a </w:t>
      </w:r>
      <w:r w:rsidR="000F2E27">
        <w:t>los presentes</w:t>
      </w:r>
      <w:r>
        <w:t xml:space="preserve"> por el C. Antonio Azuara Yarzabal</w:t>
      </w:r>
      <w:r w:rsidR="000F2E27">
        <w:t xml:space="preserve"> agradeciendo </w:t>
      </w:r>
      <w:r w:rsidR="00662853">
        <w:t xml:space="preserve">la asistencia </w:t>
      </w:r>
      <w:r w:rsidR="00F94738">
        <w:t xml:space="preserve">a la Décima Sesión Ordinaria del CMDRS </w:t>
      </w:r>
      <w:r w:rsidR="00662853">
        <w:t>de</w:t>
      </w:r>
      <w:r>
        <w:t>l Lic. Jovanny de Jesús Ramon Cruz, Presidente Municipal, a</w:t>
      </w:r>
      <w:r w:rsidR="00662853">
        <w:t xml:space="preserve"> </w:t>
      </w:r>
      <w:r>
        <w:t xml:space="preserve">los </w:t>
      </w:r>
      <w:r w:rsidR="00662853">
        <w:t>consejeros presentes</w:t>
      </w:r>
      <w:r w:rsidR="00F94738">
        <w:t>,</w:t>
      </w:r>
      <w:r w:rsidR="000F2E27">
        <w:t xml:space="preserve"> </w:t>
      </w:r>
      <w:r w:rsidR="00837040">
        <w:t>al Ing. Guillermo Goytortúa Grande,</w:t>
      </w:r>
      <w:r w:rsidR="000F2E27">
        <w:t xml:space="preserve"> </w:t>
      </w:r>
      <w:r w:rsidR="00D4685E">
        <w:t xml:space="preserve">representante de la </w:t>
      </w:r>
      <w:r w:rsidR="00837040">
        <w:t>Sedarh en la Huasteca</w:t>
      </w:r>
      <w:r w:rsidR="00F94738">
        <w:t xml:space="preserve"> y al Prof. Martin Federico Solís Juárez, Pdte. De la Asoc. Ganadera Local.</w:t>
      </w:r>
    </w:p>
    <w:p w:rsidR="00F94738" w:rsidRDefault="00F94738" w:rsidP="00387A97">
      <w:pPr>
        <w:jc w:val="both"/>
      </w:pPr>
    </w:p>
    <w:p w:rsidR="00A300CE" w:rsidRPr="008452AD" w:rsidRDefault="00DA7138" w:rsidP="00387A97">
      <w:pPr>
        <w:jc w:val="both"/>
        <w:rPr>
          <w:b/>
        </w:rPr>
      </w:pPr>
      <w:r>
        <w:rPr>
          <w:b/>
        </w:rPr>
        <w:t>2</w:t>
      </w:r>
      <w:r w:rsidR="00A300CE" w:rsidRPr="008452AD">
        <w:rPr>
          <w:b/>
        </w:rPr>
        <w:t>.- PASE DE LISTA</w:t>
      </w:r>
    </w:p>
    <w:p w:rsidR="00C33695" w:rsidRDefault="00097FA9" w:rsidP="00387A97">
      <w:pPr>
        <w:jc w:val="both"/>
      </w:pPr>
      <w:r>
        <w:t>S</w:t>
      </w:r>
      <w:r w:rsidR="00662853">
        <w:t xml:space="preserve">e </w:t>
      </w:r>
      <w:r>
        <w:t>realizo</w:t>
      </w:r>
      <w:r w:rsidR="00662853">
        <w:t xml:space="preserve"> el p</w:t>
      </w:r>
      <w:r w:rsidR="008C6F40">
        <w:t>ase de lista y verificación del quórum</w:t>
      </w:r>
      <w:r w:rsidR="00662853">
        <w:t>,</w:t>
      </w:r>
      <w:r w:rsidR="008C6F40">
        <w:t xml:space="preserve"> </w:t>
      </w:r>
      <w:r w:rsidR="007545E8" w:rsidRPr="008452AD">
        <w:t>contándo</w:t>
      </w:r>
      <w:r w:rsidR="007545E8">
        <w:t>se</w:t>
      </w:r>
      <w:r w:rsidR="00E51871" w:rsidRPr="008452AD">
        <w:t xml:space="preserve"> con la asistencia de </w:t>
      </w:r>
      <w:r>
        <w:t>19</w:t>
      </w:r>
      <w:r w:rsidR="00E51871" w:rsidRPr="008452AD">
        <w:t xml:space="preserve"> consejeros</w:t>
      </w:r>
      <w:r w:rsidR="00DA7138">
        <w:t xml:space="preserve">, por </w:t>
      </w:r>
      <w:r w:rsidR="003C3B7B">
        <w:t>lo</w:t>
      </w:r>
      <w:r w:rsidR="00DA7138">
        <w:t xml:space="preserve"> que</w:t>
      </w:r>
      <w:r w:rsidR="00662853">
        <w:t xml:space="preserve"> el C. Antonio Azuara Yarzabal</w:t>
      </w:r>
      <w:r w:rsidR="00DA7138">
        <w:t xml:space="preserve"> manifiesta existir quórum para continuar con la asamblea.</w:t>
      </w:r>
    </w:p>
    <w:p w:rsidR="00DA7138" w:rsidRPr="008452AD" w:rsidRDefault="00DA7138" w:rsidP="00387A97">
      <w:pPr>
        <w:jc w:val="both"/>
      </w:pPr>
    </w:p>
    <w:p w:rsidR="00E51871" w:rsidRDefault="00DA7138" w:rsidP="00387A97">
      <w:pPr>
        <w:jc w:val="both"/>
        <w:rPr>
          <w:b/>
        </w:rPr>
      </w:pPr>
      <w:r>
        <w:rPr>
          <w:b/>
        </w:rPr>
        <w:t>3</w:t>
      </w:r>
      <w:r w:rsidR="00E51871" w:rsidRPr="008452AD">
        <w:rPr>
          <w:b/>
        </w:rPr>
        <w:t>.- INSTALACION DE LA SESION</w:t>
      </w:r>
    </w:p>
    <w:p w:rsidR="00E51871" w:rsidRPr="008452AD" w:rsidRDefault="00F52761" w:rsidP="00387A97">
      <w:pPr>
        <w:jc w:val="both"/>
      </w:pPr>
      <w:r>
        <w:t xml:space="preserve">El </w:t>
      </w:r>
      <w:r w:rsidR="00837040">
        <w:t xml:space="preserve">Lic. </w:t>
      </w:r>
      <w:r w:rsidR="00F94738">
        <w:t>Jovanny de Jesús Ramon Cruz, Presidente Municipal</w:t>
      </w:r>
      <w:r>
        <w:t xml:space="preserve">, </w:t>
      </w:r>
      <w:r w:rsidR="003011F4">
        <w:t>instala</w:t>
      </w:r>
      <w:r w:rsidR="009E7933">
        <w:t xml:space="preserve"> legalmente</w:t>
      </w:r>
      <w:r w:rsidR="003011F4">
        <w:t xml:space="preserve"> la </w:t>
      </w:r>
      <w:r w:rsidR="00F94738">
        <w:t>Décima</w:t>
      </w:r>
      <w:r w:rsidR="00837040">
        <w:t xml:space="preserve"> </w:t>
      </w:r>
      <w:r w:rsidR="003011F4">
        <w:t>Sesión Ordinaria del C</w:t>
      </w:r>
      <w:r w:rsidR="007545E8">
        <w:t xml:space="preserve">onsejo </w:t>
      </w:r>
      <w:r w:rsidR="003011F4">
        <w:t>M</w:t>
      </w:r>
      <w:r w:rsidR="007545E8">
        <w:t xml:space="preserve">unicipal de </w:t>
      </w:r>
      <w:r w:rsidR="003011F4">
        <w:t>D</w:t>
      </w:r>
      <w:r w:rsidR="007545E8">
        <w:t xml:space="preserve">esarrollo </w:t>
      </w:r>
      <w:r w:rsidR="003011F4">
        <w:t>R</w:t>
      </w:r>
      <w:r w:rsidR="007545E8">
        <w:t xml:space="preserve">ural </w:t>
      </w:r>
      <w:r w:rsidR="003011F4">
        <w:t>S</w:t>
      </w:r>
      <w:r w:rsidR="007545E8">
        <w:t>ustentable,</w:t>
      </w:r>
      <w:r w:rsidR="003011F4">
        <w:t xml:space="preserve"> siendo las 10:</w:t>
      </w:r>
      <w:r w:rsidR="00F94738">
        <w:t>35</w:t>
      </w:r>
      <w:r w:rsidR="003011F4">
        <w:t xml:space="preserve"> horas del día </w:t>
      </w:r>
      <w:r w:rsidR="00837040">
        <w:t>1</w:t>
      </w:r>
      <w:r w:rsidR="00F94738">
        <w:t>6</w:t>
      </w:r>
      <w:r w:rsidR="003011F4">
        <w:t xml:space="preserve"> de </w:t>
      </w:r>
      <w:r w:rsidR="00F94738">
        <w:t>octubre</w:t>
      </w:r>
      <w:r w:rsidR="003011F4">
        <w:t xml:space="preserve"> del año 2019</w:t>
      </w:r>
      <w:r w:rsidR="007545E8">
        <w:t xml:space="preserve">, </w:t>
      </w:r>
      <w:r w:rsidR="008C6F40">
        <w:t xml:space="preserve">y </w:t>
      </w:r>
      <w:r w:rsidR="00E51871" w:rsidRPr="008452AD">
        <w:t>declarando</w:t>
      </w:r>
      <w:r w:rsidR="00662853">
        <w:t xml:space="preserve"> que todos </w:t>
      </w:r>
      <w:r w:rsidR="00E51871" w:rsidRPr="008452AD">
        <w:t>los acuerdos que en ella se tomen</w:t>
      </w:r>
      <w:r w:rsidR="00662853">
        <w:t xml:space="preserve"> serán válidos</w:t>
      </w:r>
      <w:r w:rsidR="00F87EDF">
        <w:t xml:space="preserve"> y</w:t>
      </w:r>
      <w:r w:rsidR="00E51871" w:rsidRPr="008452AD">
        <w:t xml:space="preserve"> en beneficio del municipio de Axtla de Terrazas, S.L.P.</w:t>
      </w:r>
      <w:r w:rsidR="005C6D04">
        <w:t>,</w:t>
      </w:r>
    </w:p>
    <w:p w:rsidR="00912D08" w:rsidRPr="008452AD" w:rsidRDefault="00912D08" w:rsidP="00387A97">
      <w:pPr>
        <w:jc w:val="both"/>
      </w:pPr>
    </w:p>
    <w:p w:rsidR="00E51871" w:rsidRDefault="00DA7138" w:rsidP="00387A97">
      <w:pPr>
        <w:jc w:val="both"/>
        <w:rPr>
          <w:b/>
        </w:rPr>
      </w:pPr>
      <w:r>
        <w:rPr>
          <w:b/>
        </w:rPr>
        <w:t>4</w:t>
      </w:r>
      <w:r w:rsidR="00A300CE" w:rsidRPr="008452AD">
        <w:rPr>
          <w:b/>
        </w:rPr>
        <w:t xml:space="preserve">.- </w:t>
      </w:r>
      <w:r>
        <w:rPr>
          <w:b/>
        </w:rPr>
        <w:t>LECTURA DEL ACTA ANTERIOR</w:t>
      </w:r>
    </w:p>
    <w:p w:rsidR="00F52761" w:rsidRDefault="000919EE" w:rsidP="00387A97">
      <w:pPr>
        <w:jc w:val="both"/>
      </w:pPr>
      <w:r>
        <w:t xml:space="preserve">El C. Antonio Azuara Yarzabal, </w:t>
      </w:r>
      <w:r w:rsidR="008C6F40">
        <w:t xml:space="preserve">Secretario Técnico del CDMRS </w:t>
      </w:r>
      <w:r>
        <w:t xml:space="preserve">pone a consideración del consejo </w:t>
      </w:r>
      <w:r w:rsidR="008C6F40">
        <w:t>omitir este punto</w:t>
      </w:r>
      <w:r w:rsidR="00EF3FF1">
        <w:t xml:space="preserve">, por lo que el consejo aprobó por unanimidad </w:t>
      </w:r>
      <w:r w:rsidR="00F87EDF">
        <w:t>omitir</w:t>
      </w:r>
      <w:r w:rsidR="00EF3FF1">
        <w:t xml:space="preserve"> este punto.</w:t>
      </w:r>
    </w:p>
    <w:p w:rsidR="00F52761" w:rsidRDefault="00F52761" w:rsidP="00387A97">
      <w:pPr>
        <w:jc w:val="both"/>
      </w:pPr>
    </w:p>
    <w:p w:rsidR="00E45690" w:rsidRDefault="00E45690" w:rsidP="007D0229">
      <w:pPr>
        <w:jc w:val="both"/>
        <w:rPr>
          <w:b/>
        </w:rPr>
      </w:pPr>
    </w:p>
    <w:p w:rsidR="00E45690" w:rsidRDefault="00E45690" w:rsidP="007D0229">
      <w:pPr>
        <w:jc w:val="both"/>
        <w:rPr>
          <w:b/>
        </w:rPr>
      </w:pPr>
    </w:p>
    <w:p w:rsidR="00E45690" w:rsidRDefault="00E45690" w:rsidP="007D0229">
      <w:pPr>
        <w:jc w:val="both"/>
        <w:rPr>
          <w:b/>
        </w:rPr>
      </w:pPr>
    </w:p>
    <w:p w:rsidR="00E45690" w:rsidRDefault="00E45690" w:rsidP="007D0229">
      <w:pPr>
        <w:jc w:val="both"/>
        <w:rPr>
          <w:b/>
        </w:rPr>
      </w:pPr>
    </w:p>
    <w:p w:rsidR="00F94738" w:rsidRDefault="00F94738" w:rsidP="007D0229">
      <w:pPr>
        <w:jc w:val="both"/>
        <w:rPr>
          <w:b/>
        </w:rPr>
      </w:pPr>
    </w:p>
    <w:p w:rsidR="007D0229" w:rsidRDefault="000919EE" w:rsidP="007D0229">
      <w:pPr>
        <w:jc w:val="both"/>
        <w:rPr>
          <w:b/>
        </w:rPr>
      </w:pPr>
      <w:r w:rsidRPr="000919EE">
        <w:rPr>
          <w:b/>
        </w:rPr>
        <w:t xml:space="preserve">5.- </w:t>
      </w:r>
      <w:r w:rsidR="007D0229" w:rsidRPr="007D0229">
        <w:rPr>
          <w:b/>
        </w:rPr>
        <w:t>ASUNTOS GENERALES</w:t>
      </w:r>
    </w:p>
    <w:p w:rsidR="008B2703" w:rsidRDefault="00F94738" w:rsidP="007D0229">
      <w:pPr>
        <w:jc w:val="both"/>
        <w:rPr>
          <w:bCs/>
        </w:rPr>
      </w:pPr>
      <w:r>
        <w:rPr>
          <w:bCs/>
        </w:rPr>
        <w:t>Toma la palabra el C. Antonio Azuara Yarzabal, e informa al consejo sobre la llegada del Suplemento Alimenticio Ganadero</w:t>
      </w:r>
      <w:r w:rsidR="00CE1F6D">
        <w:rPr>
          <w:bCs/>
        </w:rPr>
        <w:t xml:space="preserve"> dándoles a conocer</w:t>
      </w:r>
      <w:r>
        <w:rPr>
          <w:bCs/>
        </w:rPr>
        <w:t xml:space="preserve"> </w:t>
      </w:r>
      <w:r w:rsidR="00CE1F6D">
        <w:rPr>
          <w:bCs/>
        </w:rPr>
        <w:t xml:space="preserve">que </w:t>
      </w:r>
      <w:r>
        <w:rPr>
          <w:bCs/>
        </w:rPr>
        <w:t xml:space="preserve">el costo por tonelada </w:t>
      </w:r>
      <w:r w:rsidR="00CE1F6D">
        <w:rPr>
          <w:bCs/>
        </w:rPr>
        <w:t xml:space="preserve">es </w:t>
      </w:r>
      <w:r>
        <w:rPr>
          <w:bCs/>
        </w:rPr>
        <w:t>de $3,750.00 y de $150.00 por bulto; por lo que pide a los consejeros que informen en sus localidades a los productores de ganado que tengan interés en adquirirlo, para lo cual deberán presentar los siguientes requisitos, copia de: credencial de elector (INE), CURP y UPP</w:t>
      </w:r>
      <w:r w:rsidR="002F3199">
        <w:rPr>
          <w:bCs/>
        </w:rPr>
        <w:t xml:space="preserve">, realizando el pago en la dirección de fomento agropecuario y se recogerá en la bodega. </w:t>
      </w:r>
    </w:p>
    <w:p w:rsidR="00F94738" w:rsidRDefault="00F94738" w:rsidP="007D0229">
      <w:pPr>
        <w:jc w:val="both"/>
        <w:rPr>
          <w:bCs/>
        </w:rPr>
      </w:pPr>
    </w:p>
    <w:p w:rsidR="00F94738" w:rsidRDefault="00F94738" w:rsidP="007D0229">
      <w:pPr>
        <w:jc w:val="both"/>
        <w:rPr>
          <w:bCs/>
        </w:rPr>
      </w:pPr>
      <w:r>
        <w:rPr>
          <w:bCs/>
        </w:rPr>
        <w:t>-Cede la palabra al Ing. Francisco Antonio Ortiz, Asesor Técnico de la dirección quien les brinda</w:t>
      </w:r>
      <w:r w:rsidR="00CE1F6D">
        <w:rPr>
          <w:bCs/>
        </w:rPr>
        <w:t>rá</w:t>
      </w:r>
      <w:r>
        <w:rPr>
          <w:bCs/>
        </w:rPr>
        <w:t xml:space="preserve"> información sobre los programas </w:t>
      </w:r>
      <w:r w:rsidRPr="00F94738">
        <w:rPr>
          <w:bCs/>
          <w:i/>
          <w:iCs/>
        </w:rPr>
        <w:t>“Extensionismo y Sembrando vida”</w:t>
      </w:r>
      <w:r>
        <w:rPr>
          <w:bCs/>
        </w:rPr>
        <w:t>, de Desarrollo Rural de la S</w:t>
      </w:r>
      <w:r w:rsidR="007E6065">
        <w:rPr>
          <w:bCs/>
        </w:rPr>
        <w:t>A</w:t>
      </w:r>
      <w:r>
        <w:rPr>
          <w:bCs/>
        </w:rPr>
        <w:t>D</w:t>
      </w:r>
      <w:r w:rsidR="007E6065">
        <w:rPr>
          <w:bCs/>
        </w:rPr>
        <w:t>E</w:t>
      </w:r>
      <w:r>
        <w:rPr>
          <w:bCs/>
        </w:rPr>
        <w:t>R</w:t>
      </w:r>
      <w:r w:rsidR="007E6065">
        <w:rPr>
          <w:bCs/>
        </w:rPr>
        <w:t>, que se estarán implementando en el municipio para el año 2020.</w:t>
      </w:r>
    </w:p>
    <w:p w:rsidR="007115A3" w:rsidRDefault="007115A3" w:rsidP="007D0229">
      <w:pPr>
        <w:jc w:val="both"/>
        <w:rPr>
          <w:bCs/>
        </w:rPr>
      </w:pPr>
    </w:p>
    <w:p w:rsidR="007E6065" w:rsidRDefault="007E6065" w:rsidP="007D0229">
      <w:pPr>
        <w:jc w:val="both"/>
        <w:rPr>
          <w:bCs/>
        </w:rPr>
      </w:pPr>
      <w:r>
        <w:rPr>
          <w:bCs/>
        </w:rPr>
        <w:t xml:space="preserve">-En otro tema el C. Antonio Azuara, comunica </w:t>
      </w:r>
      <w:r w:rsidR="00833615">
        <w:rPr>
          <w:bCs/>
        </w:rPr>
        <w:t xml:space="preserve">al consejo </w:t>
      </w:r>
      <w:r>
        <w:rPr>
          <w:bCs/>
        </w:rPr>
        <w:t>que a partir del próximo lunes 21 de octubre iniciara nuevamente</w:t>
      </w:r>
      <w:r w:rsidR="009E0087">
        <w:rPr>
          <w:bCs/>
        </w:rPr>
        <w:t xml:space="preserve"> la campaña de vacunación contra la rabia</w:t>
      </w:r>
      <w:r w:rsidR="00833615">
        <w:rPr>
          <w:bCs/>
        </w:rPr>
        <w:t xml:space="preserve"> paralitica</w:t>
      </w:r>
      <w:r w:rsidR="009E0087">
        <w:rPr>
          <w:bCs/>
        </w:rPr>
        <w:t xml:space="preserve"> bovin</w:t>
      </w:r>
      <w:r w:rsidR="00833615">
        <w:rPr>
          <w:bCs/>
        </w:rPr>
        <w:t>a</w:t>
      </w:r>
      <w:r w:rsidR="009E0087">
        <w:rPr>
          <w:bCs/>
        </w:rPr>
        <w:t xml:space="preserve"> por parte del</w:t>
      </w:r>
      <w:r w:rsidR="00833615">
        <w:rPr>
          <w:bCs/>
        </w:rPr>
        <w:t xml:space="preserve"> Comité Estatal para el Fomento y Protección Pecuaria de San Luis Potosí, la cual tendrá un costo de $8.00 por vacuna y la aplicara el médico veterinario que designen; se realizara una calendarización, ya que no puede dar fechas debido a que en ocasiones se lleva más de un día en una comunidad, pero informa que dicha campaña iniciara en el Ejido La Ceiba, Tenexcalco, después en Tenexio, Las Cuevas y así sucesivamente, se hará como se realizo en enero. Por lo que solicita a los consejeros difundan esta información en sus localidades para que los productores estén preparados y junten el ganado cuando se les avise que día estarán visitando su comunidad. Comenta también que los médicos que la aplicaran no cobraran un solo centavo, por lo que lo único que les pide es que le proporcionen un lugar donde puedan dormir como la vez anterior.</w:t>
      </w:r>
    </w:p>
    <w:p w:rsidR="00833615" w:rsidRDefault="00833615" w:rsidP="007D0229">
      <w:pPr>
        <w:jc w:val="both"/>
        <w:rPr>
          <w:bCs/>
        </w:rPr>
      </w:pPr>
    </w:p>
    <w:p w:rsidR="002F3199" w:rsidRDefault="00833615" w:rsidP="007D0229">
      <w:pPr>
        <w:jc w:val="both"/>
        <w:rPr>
          <w:bCs/>
        </w:rPr>
      </w:pPr>
      <w:r>
        <w:rPr>
          <w:bCs/>
        </w:rPr>
        <w:t>-Antonio Azuara,</w:t>
      </w:r>
      <w:r w:rsidR="00BE5C61">
        <w:rPr>
          <w:bCs/>
        </w:rPr>
        <w:t xml:space="preserve"> pide a los consejeros que asist</w:t>
      </w:r>
      <w:r w:rsidR="00151D1C">
        <w:rPr>
          <w:bCs/>
        </w:rPr>
        <w:t>a</w:t>
      </w:r>
      <w:r w:rsidR="00BE5C61">
        <w:rPr>
          <w:bCs/>
        </w:rPr>
        <w:t>n a las sesiones</w:t>
      </w:r>
      <w:r w:rsidR="00151D1C">
        <w:rPr>
          <w:bCs/>
        </w:rPr>
        <w:t>, ya que después la misma gente de sus localidades vienen molestas a comentar que no les dan la información sobre las diferentes situaciones que se realiza</w:t>
      </w:r>
      <w:r w:rsidR="00CE1F6D">
        <w:rPr>
          <w:bCs/>
        </w:rPr>
        <w:t>ra</w:t>
      </w:r>
      <w:r w:rsidR="00151D1C">
        <w:rPr>
          <w:bCs/>
        </w:rPr>
        <w:t>n por parte de Fomento Agropecuario.</w:t>
      </w:r>
      <w:r w:rsidR="002B7984">
        <w:rPr>
          <w:bCs/>
        </w:rPr>
        <w:t xml:space="preserve"> De la misma manera, les recuerda que la próxima sesión se </w:t>
      </w:r>
      <w:r w:rsidR="002F3199">
        <w:rPr>
          <w:bCs/>
        </w:rPr>
        <w:t>llevará a cabo</w:t>
      </w:r>
      <w:r w:rsidR="002B7984">
        <w:rPr>
          <w:bCs/>
        </w:rPr>
        <w:t xml:space="preserve"> el miércoles 13 de noviembre de 2019 a las 10:00 a.m.</w:t>
      </w:r>
      <w:r w:rsidR="004C5ACC">
        <w:rPr>
          <w:bCs/>
        </w:rPr>
        <w:t xml:space="preserve">  </w:t>
      </w:r>
      <w:r w:rsidR="002F3199">
        <w:rPr>
          <w:bCs/>
        </w:rPr>
        <w:t>Comenta también que antes de que termine el mes de noviembre estarán haciendo entrega de las plantas de naranjo.</w:t>
      </w:r>
    </w:p>
    <w:p w:rsidR="00903A0B" w:rsidRDefault="00903A0B" w:rsidP="007D0229">
      <w:pPr>
        <w:jc w:val="both"/>
        <w:rPr>
          <w:bCs/>
        </w:rPr>
      </w:pPr>
    </w:p>
    <w:p w:rsidR="00F94738" w:rsidRDefault="00151D1C" w:rsidP="007D0229">
      <w:pPr>
        <w:jc w:val="both"/>
        <w:rPr>
          <w:bCs/>
        </w:rPr>
      </w:pPr>
      <w:r>
        <w:rPr>
          <w:bCs/>
        </w:rPr>
        <w:t>-Participa el Ing. Guillermo Goytortúa, Deleg. De la SEDARH en Cd. Valles quien informa sobre la situación del seguro catastrófico ganadero</w:t>
      </w:r>
    </w:p>
    <w:p w:rsidR="00F94738" w:rsidRDefault="00F94738" w:rsidP="007D0229">
      <w:pPr>
        <w:jc w:val="both"/>
        <w:rPr>
          <w:bCs/>
        </w:rPr>
      </w:pPr>
    </w:p>
    <w:p w:rsidR="00F94738" w:rsidRDefault="00F94738" w:rsidP="007D0229">
      <w:pPr>
        <w:jc w:val="both"/>
        <w:rPr>
          <w:bCs/>
        </w:rPr>
      </w:pPr>
    </w:p>
    <w:p w:rsidR="0078248A" w:rsidRDefault="0078248A" w:rsidP="007D0229">
      <w:pPr>
        <w:jc w:val="both"/>
        <w:rPr>
          <w:bCs/>
        </w:rPr>
      </w:pPr>
    </w:p>
    <w:p w:rsidR="0078248A" w:rsidRDefault="0078248A" w:rsidP="007D0229">
      <w:pPr>
        <w:jc w:val="both"/>
        <w:rPr>
          <w:bCs/>
        </w:rPr>
      </w:pPr>
    </w:p>
    <w:p w:rsidR="0078248A" w:rsidRDefault="0078248A" w:rsidP="007D0229">
      <w:pPr>
        <w:jc w:val="both"/>
        <w:rPr>
          <w:bCs/>
        </w:rPr>
      </w:pPr>
    </w:p>
    <w:p w:rsidR="005B7D02" w:rsidRPr="005B7D02" w:rsidRDefault="005B7D02" w:rsidP="00912D08">
      <w:pPr>
        <w:jc w:val="both"/>
        <w:rPr>
          <w:b/>
        </w:rPr>
      </w:pPr>
      <w:r>
        <w:rPr>
          <w:b/>
        </w:rPr>
        <w:t xml:space="preserve">6.- </w:t>
      </w:r>
      <w:r w:rsidRPr="005B7D02">
        <w:rPr>
          <w:b/>
        </w:rPr>
        <w:t>ACUERDOS Y COMPROMISOS</w:t>
      </w:r>
    </w:p>
    <w:p w:rsidR="00B81CFE" w:rsidRDefault="00B81CFE" w:rsidP="00E65E67">
      <w:pPr>
        <w:jc w:val="both"/>
      </w:pPr>
      <w:r>
        <w:rPr>
          <w:b/>
        </w:rPr>
        <w:t>*</w:t>
      </w:r>
      <w:r w:rsidRPr="00B81CFE">
        <w:rPr>
          <w:b/>
        </w:rPr>
        <w:t xml:space="preserve">Acuerdo </w:t>
      </w:r>
      <w:r w:rsidR="00F630EF">
        <w:rPr>
          <w:b/>
        </w:rPr>
        <w:t>1</w:t>
      </w:r>
      <w:r w:rsidR="002B7984">
        <w:rPr>
          <w:b/>
        </w:rPr>
        <w:t>3</w:t>
      </w:r>
    </w:p>
    <w:p w:rsidR="00B16687" w:rsidRDefault="002B7984" w:rsidP="00607948">
      <w:pPr>
        <w:jc w:val="both"/>
      </w:pPr>
      <w:r>
        <w:t>Difusión por parte de los consejeros en su localidad sobre la venta del Suplemento Alimenticio Ganadero, con los requisitos: copia de credencial IFE, CURP y UPP.</w:t>
      </w:r>
    </w:p>
    <w:p w:rsidR="00903A0B" w:rsidRDefault="00903A0B" w:rsidP="00903A0B">
      <w:pPr>
        <w:jc w:val="both"/>
        <w:rPr>
          <w:b/>
        </w:rPr>
      </w:pPr>
      <w:bookmarkStart w:id="0" w:name="_GoBack"/>
      <w:bookmarkEnd w:id="0"/>
      <w:r>
        <w:rPr>
          <w:b/>
        </w:rPr>
        <w:t>*</w:t>
      </w:r>
      <w:r w:rsidRPr="00B81CFE">
        <w:rPr>
          <w:b/>
        </w:rPr>
        <w:t xml:space="preserve">Acuerdo </w:t>
      </w:r>
      <w:r>
        <w:rPr>
          <w:b/>
        </w:rPr>
        <w:t>1</w:t>
      </w:r>
      <w:r w:rsidR="002B7984">
        <w:rPr>
          <w:b/>
        </w:rPr>
        <w:t>4</w:t>
      </w:r>
    </w:p>
    <w:p w:rsidR="002B7984" w:rsidRDefault="002B7984" w:rsidP="00903A0B">
      <w:pPr>
        <w:jc w:val="both"/>
        <w:rPr>
          <w:b/>
        </w:rPr>
      </w:pPr>
      <w:r w:rsidRPr="002B7984">
        <w:rPr>
          <w:bCs/>
        </w:rPr>
        <w:t>Difusión en las localidades por parte del consejo sobre la Campaña de vacunación</w:t>
      </w:r>
      <w:r>
        <w:rPr>
          <w:bCs/>
        </w:rPr>
        <w:t xml:space="preserve"> contra la rabia paralitica bovina, de la cual se les avisara que día estarán en su comunidad.</w:t>
      </w:r>
    </w:p>
    <w:p w:rsidR="00A0064D" w:rsidRDefault="00A0064D" w:rsidP="00912D08">
      <w:pPr>
        <w:jc w:val="both"/>
        <w:rPr>
          <w:b/>
        </w:rPr>
      </w:pPr>
    </w:p>
    <w:p w:rsidR="002C797B" w:rsidRPr="008452AD" w:rsidRDefault="006E0395" w:rsidP="00912D08">
      <w:pPr>
        <w:jc w:val="both"/>
        <w:rPr>
          <w:b/>
        </w:rPr>
      </w:pPr>
      <w:r>
        <w:rPr>
          <w:b/>
        </w:rPr>
        <w:t>7</w:t>
      </w:r>
      <w:r w:rsidR="002C797B" w:rsidRPr="008452AD">
        <w:rPr>
          <w:b/>
        </w:rPr>
        <w:t>.- CLAUSURA DE LA SESION</w:t>
      </w:r>
    </w:p>
    <w:p w:rsidR="002C797B" w:rsidRDefault="00B81CFE" w:rsidP="00912D08">
      <w:pPr>
        <w:jc w:val="both"/>
      </w:pPr>
      <w:r>
        <w:t>E</w:t>
      </w:r>
      <w:r w:rsidR="000B7AB1">
        <w:t xml:space="preserve">l C. Antonio Azuara Yarzabal, </w:t>
      </w:r>
      <w:r w:rsidR="00F630EF">
        <w:t>agradece a</w:t>
      </w:r>
      <w:r w:rsidR="00674AF0">
        <w:t xml:space="preserve"> </w:t>
      </w:r>
      <w:r w:rsidR="000B7AB1">
        <w:t>todos los consejeros</w:t>
      </w:r>
      <w:r w:rsidR="003F4274">
        <w:t xml:space="preserve"> de Des. Rur. e invitados de las diferentes dependencias</w:t>
      </w:r>
      <w:r w:rsidR="00CF6230">
        <w:t>,</w:t>
      </w:r>
      <w:r w:rsidR="003F4274">
        <w:t xml:space="preserve"> </w:t>
      </w:r>
      <w:r w:rsidR="00607948">
        <w:t xml:space="preserve">su asistencia </w:t>
      </w:r>
      <w:r w:rsidR="00376428">
        <w:t xml:space="preserve">a la </w:t>
      </w:r>
      <w:r w:rsidR="002B7984">
        <w:t>Décima</w:t>
      </w:r>
      <w:r w:rsidR="00674AF0">
        <w:t xml:space="preserve"> </w:t>
      </w:r>
      <w:r w:rsidR="00B86563">
        <w:t>Sesión</w:t>
      </w:r>
      <w:r w:rsidR="00674AF0">
        <w:t xml:space="preserve"> Ordinaria del CMDRS</w:t>
      </w:r>
      <w:r>
        <w:t xml:space="preserve"> </w:t>
      </w:r>
      <w:r w:rsidR="00F630EF">
        <w:t>y da por clausurad</w:t>
      </w:r>
      <w:r w:rsidR="002B7984">
        <w:t>a</w:t>
      </w:r>
      <w:r w:rsidR="00F630EF">
        <w:t xml:space="preserve"> </w:t>
      </w:r>
      <w:r w:rsidR="002B7984">
        <w:t>la sesión</w:t>
      </w:r>
      <w:r w:rsidR="00F630EF">
        <w:t xml:space="preserve"> </w:t>
      </w:r>
      <w:r w:rsidR="003F4274">
        <w:t>siendo las 1</w:t>
      </w:r>
      <w:r w:rsidR="00C2157F">
        <w:t>1</w:t>
      </w:r>
      <w:r w:rsidR="003F4274">
        <w:t>:</w:t>
      </w:r>
      <w:r w:rsidR="002B7984">
        <w:t>22</w:t>
      </w:r>
      <w:r w:rsidR="003F4274">
        <w:t xml:space="preserve"> hrs. del día </w:t>
      </w:r>
      <w:r w:rsidR="00C2157F">
        <w:t>1</w:t>
      </w:r>
      <w:r w:rsidR="002B7984">
        <w:t>6</w:t>
      </w:r>
      <w:r w:rsidR="003F4274">
        <w:t xml:space="preserve"> de </w:t>
      </w:r>
      <w:r w:rsidR="002B7984">
        <w:t>octubre</w:t>
      </w:r>
      <w:r w:rsidR="003F4274">
        <w:t xml:space="preserve"> de 2019</w:t>
      </w:r>
      <w:r w:rsidR="00CF6230">
        <w:t>,</w:t>
      </w:r>
      <w:r w:rsidR="003F4274">
        <w:t xml:space="preserve"> </w:t>
      </w:r>
      <w:r w:rsidR="00674AF0">
        <w:t xml:space="preserve">mencionando que todos los acuerdos que en ella se tomaron </w:t>
      </w:r>
      <w:r w:rsidR="00CF6230">
        <w:t>serán</w:t>
      </w:r>
      <w:r w:rsidR="00674AF0">
        <w:t xml:space="preserve"> en beneficio de las localidades del municipio de Axtla.</w:t>
      </w:r>
    </w:p>
    <w:p w:rsidR="00F630EF" w:rsidRDefault="00F630EF" w:rsidP="00912D08">
      <w:pPr>
        <w:jc w:val="both"/>
      </w:pPr>
    </w:p>
    <w:p w:rsidR="00F630EF" w:rsidRDefault="00F630EF" w:rsidP="00912D08">
      <w:pPr>
        <w:jc w:val="both"/>
      </w:pPr>
    </w:p>
    <w:p w:rsidR="00F630EF" w:rsidRDefault="00F630EF" w:rsidP="00912D08">
      <w:pPr>
        <w:jc w:val="both"/>
      </w:pPr>
    </w:p>
    <w:p w:rsidR="003F4274" w:rsidRDefault="003F4274" w:rsidP="00912D08">
      <w:pPr>
        <w:jc w:val="both"/>
      </w:pPr>
    </w:p>
    <w:p w:rsidR="000E51F0" w:rsidRDefault="000E51F0" w:rsidP="00912D08">
      <w:pPr>
        <w:jc w:val="both"/>
      </w:pPr>
    </w:p>
    <w:p w:rsidR="000E51F0" w:rsidRDefault="000E51F0" w:rsidP="00912D08">
      <w:pPr>
        <w:jc w:val="both"/>
      </w:pPr>
    </w:p>
    <w:p w:rsidR="008E0A1E" w:rsidRPr="008452AD" w:rsidRDefault="00674AF0" w:rsidP="00674AF0">
      <w:pPr>
        <w:tabs>
          <w:tab w:val="left" w:pos="3057"/>
        </w:tabs>
        <w:jc w:val="both"/>
      </w:pPr>
      <w:r>
        <w:tab/>
      </w:r>
    </w:p>
    <w:tbl>
      <w:tblPr>
        <w:tblStyle w:val="Tablaconcuadrcula"/>
        <w:tblW w:w="9771"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668"/>
      </w:tblGrid>
      <w:tr w:rsidR="009077B4" w:rsidRPr="008452AD" w:rsidTr="00A0064D">
        <w:tc>
          <w:tcPr>
            <w:tcW w:w="5103" w:type="dxa"/>
          </w:tcPr>
          <w:p w:rsidR="00674AF0" w:rsidRPr="008452AD" w:rsidRDefault="00674AF0" w:rsidP="0078248A">
            <w:pPr>
              <w:jc w:val="center"/>
              <w:rPr>
                <w:b/>
                <w:sz w:val="24"/>
                <w:szCs w:val="24"/>
              </w:rPr>
            </w:pPr>
            <w:r>
              <w:rPr>
                <w:b/>
                <w:sz w:val="24"/>
                <w:szCs w:val="24"/>
              </w:rPr>
              <w:t xml:space="preserve">EL </w:t>
            </w:r>
            <w:r w:rsidR="0078248A">
              <w:rPr>
                <w:b/>
                <w:sz w:val="24"/>
                <w:szCs w:val="24"/>
              </w:rPr>
              <w:t>PRESIDENTE DEL CONSEJO MUNICIPAL DE DES. RURAL</w:t>
            </w:r>
          </w:p>
          <w:p w:rsidR="00674AF0" w:rsidRPr="008452AD" w:rsidRDefault="00674AF0" w:rsidP="00674AF0">
            <w:pPr>
              <w:jc w:val="center"/>
              <w:rPr>
                <w:b/>
                <w:sz w:val="24"/>
                <w:szCs w:val="24"/>
              </w:rPr>
            </w:pPr>
          </w:p>
          <w:p w:rsidR="00674AF0" w:rsidRDefault="00674AF0" w:rsidP="00674AF0">
            <w:pPr>
              <w:jc w:val="center"/>
              <w:rPr>
                <w:b/>
                <w:sz w:val="24"/>
                <w:szCs w:val="24"/>
              </w:rPr>
            </w:pPr>
          </w:p>
          <w:p w:rsidR="000E51F0" w:rsidRPr="008452AD" w:rsidRDefault="000E51F0" w:rsidP="00674AF0">
            <w:pPr>
              <w:jc w:val="center"/>
              <w:rPr>
                <w:b/>
                <w:sz w:val="24"/>
                <w:szCs w:val="24"/>
              </w:rPr>
            </w:pPr>
          </w:p>
          <w:p w:rsidR="00A0064D" w:rsidRDefault="00674AF0" w:rsidP="000E51F0">
            <w:pPr>
              <w:jc w:val="center"/>
              <w:rPr>
                <w:b/>
                <w:sz w:val="24"/>
                <w:szCs w:val="24"/>
              </w:rPr>
            </w:pPr>
            <w:r w:rsidRPr="008452AD">
              <w:rPr>
                <w:b/>
                <w:sz w:val="24"/>
                <w:szCs w:val="24"/>
              </w:rPr>
              <w:t>______________________________</w:t>
            </w:r>
            <w:r w:rsidR="000E51F0">
              <w:rPr>
                <w:b/>
                <w:sz w:val="24"/>
                <w:szCs w:val="24"/>
              </w:rPr>
              <w:t>____</w:t>
            </w:r>
            <w:r w:rsidRPr="008452AD">
              <w:rPr>
                <w:b/>
                <w:sz w:val="24"/>
                <w:szCs w:val="24"/>
              </w:rPr>
              <w:t>_____</w:t>
            </w:r>
            <w:r>
              <w:rPr>
                <w:b/>
                <w:sz w:val="24"/>
                <w:szCs w:val="24"/>
              </w:rPr>
              <w:t xml:space="preserve"> </w:t>
            </w:r>
          </w:p>
          <w:p w:rsidR="008E0A1E" w:rsidRPr="008452AD" w:rsidRDefault="0078248A" w:rsidP="000E51F0">
            <w:pPr>
              <w:jc w:val="center"/>
              <w:rPr>
                <w:b/>
                <w:sz w:val="24"/>
                <w:szCs w:val="24"/>
              </w:rPr>
            </w:pPr>
            <w:r>
              <w:rPr>
                <w:b/>
                <w:sz w:val="24"/>
                <w:szCs w:val="24"/>
              </w:rPr>
              <w:t>LIC. JOVANNY DE JESUS RAMON CRUZ</w:t>
            </w:r>
          </w:p>
        </w:tc>
        <w:tc>
          <w:tcPr>
            <w:tcW w:w="4668" w:type="dxa"/>
          </w:tcPr>
          <w:p w:rsidR="0078248A" w:rsidRDefault="00C2157F" w:rsidP="00674AF0">
            <w:pPr>
              <w:jc w:val="center"/>
              <w:rPr>
                <w:b/>
                <w:sz w:val="24"/>
                <w:szCs w:val="24"/>
              </w:rPr>
            </w:pPr>
            <w:r>
              <w:rPr>
                <w:b/>
                <w:sz w:val="24"/>
                <w:szCs w:val="24"/>
              </w:rPr>
              <w:t xml:space="preserve">EL </w:t>
            </w:r>
            <w:r w:rsidR="00A0064D">
              <w:rPr>
                <w:b/>
                <w:sz w:val="24"/>
                <w:szCs w:val="24"/>
              </w:rPr>
              <w:t xml:space="preserve">SECRETARIO </w:t>
            </w:r>
            <w:r w:rsidR="0078248A">
              <w:rPr>
                <w:b/>
                <w:sz w:val="24"/>
                <w:szCs w:val="24"/>
              </w:rPr>
              <w:t xml:space="preserve">TÉCNICO </w:t>
            </w:r>
          </w:p>
          <w:p w:rsidR="00674AF0" w:rsidRDefault="0078248A" w:rsidP="00674AF0">
            <w:pPr>
              <w:jc w:val="center"/>
              <w:rPr>
                <w:b/>
                <w:sz w:val="24"/>
                <w:szCs w:val="24"/>
              </w:rPr>
            </w:pPr>
            <w:r>
              <w:rPr>
                <w:b/>
                <w:sz w:val="24"/>
                <w:szCs w:val="24"/>
              </w:rPr>
              <w:t>DEL CMDRS</w:t>
            </w:r>
          </w:p>
          <w:p w:rsidR="00C2157F" w:rsidRDefault="00C2157F" w:rsidP="00674AF0">
            <w:pPr>
              <w:jc w:val="center"/>
              <w:rPr>
                <w:b/>
                <w:sz w:val="24"/>
                <w:szCs w:val="24"/>
              </w:rPr>
            </w:pPr>
          </w:p>
          <w:p w:rsidR="00C2157F" w:rsidRDefault="00C2157F" w:rsidP="00674AF0">
            <w:pPr>
              <w:jc w:val="center"/>
              <w:rPr>
                <w:b/>
                <w:sz w:val="24"/>
                <w:szCs w:val="24"/>
              </w:rPr>
            </w:pPr>
          </w:p>
          <w:p w:rsidR="000E51F0" w:rsidRPr="008452AD" w:rsidRDefault="000E51F0" w:rsidP="00674AF0">
            <w:pPr>
              <w:jc w:val="center"/>
              <w:rPr>
                <w:b/>
                <w:sz w:val="24"/>
                <w:szCs w:val="24"/>
              </w:rPr>
            </w:pPr>
          </w:p>
          <w:p w:rsidR="00C2157F" w:rsidRDefault="00674AF0" w:rsidP="000E51F0">
            <w:pPr>
              <w:jc w:val="center"/>
              <w:rPr>
                <w:b/>
                <w:sz w:val="24"/>
                <w:szCs w:val="24"/>
              </w:rPr>
            </w:pPr>
            <w:r w:rsidRPr="008452AD">
              <w:rPr>
                <w:b/>
                <w:sz w:val="24"/>
                <w:szCs w:val="24"/>
              </w:rPr>
              <w:t>_</w:t>
            </w:r>
            <w:r w:rsidR="00C2157F">
              <w:rPr>
                <w:b/>
                <w:sz w:val="24"/>
                <w:szCs w:val="24"/>
              </w:rPr>
              <w:t>___</w:t>
            </w:r>
            <w:r w:rsidRPr="008452AD">
              <w:rPr>
                <w:b/>
                <w:sz w:val="24"/>
                <w:szCs w:val="24"/>
              </w:rPr>
              <w:t>__</w:t>
            </w:r>
            <w:r>
              <w:rPr>
                <w:b/>
                <w:sz w:val="24"/>
                <w:szCs w:val="24"/>
              </w:rPr>
              <w:t>_____________________________</w:t>
            </w:r>
          </w:p>
          <w:p w:rsidR="008E0A1E" w:rsidRPr="008452AD" w:rsidRDefault="0078248A" w:rsidP="000E51F0">
            <w:pPr>
              <w:jc w:val="center"/>
              <w:rPr>
                <w:b/>
                <w:sz w:val="24"/>
                <w:szCs w:val="24"/>
              </w:rPr>
            </w:pPr>
            <w:r>
              <w:rPr>
                <w:b/>
                <w:sz w:val="24"/>
                <w:szCs w:val="24"/>
              </w:rPr>
              <w:t>C. ANTONIO AZUARA YARZABAL</w:t>
            </w:r>
          </w:p>
        </w:tc>
      </w:tr>
    </w:tbl>
    <w:p w:rsidR="008E0A1E" w:rsidRPr="008452AD" w:rsidRDefault="008E0A1E" w:rsidP="00912D08">
      <w:pPr>
        <w:jc w:val="both"/>
      </w:pPr>
    </w:p>
    <w:p w:rsidR="008E0A1E" w:rsidRPr="008452AD" w:rsidRDefault="008E0A1E" w:rsidP="00912D08">
      <w:pPr>
        <w:jc w:val="both"/>
      </w:pPr>
    </w:p>
    <w:p w:rsidR="001E5C63" w:rsidRDefault="001E5C63" w:rsidP="00912D08">
      <w:pPr>
        <w:jc w:val="both"/>
      </w:pPr>
    </w:p>
    <w:p w:rsidR="000E51F0" w:rsidRDefault="000E51F0" w:rsidP="00912D08">
      <w:pPr>
        <w:jc w:val="both"/>
      </w:pPr>
    </w:p>
    <w:p w:rsidR="0078248A" w:rsidRDefault="0078248A" w:rsidP="00912D08">
      <w:pPr>
        <w:jc w:val="both"/>
      </w:pPr>
    </w:p>
    <w:p w:rsidR="0078248A" w:rsidRDefault="0078248A" w:rsidP="00912D08">
      <w:pPr>
        <w:jc w:val="both"/>
      </w:pPr>
    </w:p>
    <w:p w:rsidR="0078248A" w:rsidRDefault="0078248A" w:rsidP="00912D08">
      <w:pPr>
        <w:jc w:val="both"/>
      </w:pPr>
    </w:p>
    <w:p w:rsidR="0078248A" w:rsidRDefault="0078248A" w:rsidP="00912D08">
      <w:pPr>
        <w:jc w:val="both"/>
      </w:pPr>
    </w:p>
    <w:p w:rsidR="0078248A" w:rsidRDefault="0078248A" w:rsidP="00912D08">
      <w:pPr>
        <w:jc w:val="both"/>
      </w:pPr>
    </w:p>
    <w:p w:rsidR="0078248A" w:rsidRDefault="0078248A" w:rsidP="00912D08">
      <w:pPr>
        <w:jc w:val="both"/>
      </w:pPr>
    </w:p>
    <w:p w:rsidR="000E51F0" w:rsidRDefault="000E51F0" w:rsidP="00912D08">
      <w:pPr>
        <w:jc w:val="both"/>
      </w:pPr>
    </w:p>
    <w:p w:rsidR="0078248A" w:rsidRDefault="0078248A" w:rsidP="00912D08">
      <w:pPr>
        <w:jc w:val="both"/>
      </w:pPr>
    </w:p>
    <w:p w:rsidR="0078248A" w:rsidRDefault="0078248A" w:rsidP="00912D08">
      <w:pPr>
        <w:jc w:val="both"/>
      </w:pPr>
    </w:p>
    <w:p w:rsidR="0078248A" w:rsidRDefault="0078248A" w:rsidP="00912D08">
      <w:pPr>
        <w:jc w:val="both"/>
      </w:pPr>
    </w:p>
    <w:p w:rsidR="0078248A" w:rsidRDefault="0078248A" w:rsidP="00912D08">
      <w:pPr>
        <w:jc w:val="both"/>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78248A" w:rsidTr="0078248A">
        <w:tc>
          <w:tcPr>
            <w:tcW w:w="4489" w:type="dxa"/>
          </w:tcPr>
          <w:p w:rsidR="0078248A" w:rsidRDefault="0078248A" w:rsidP="0078248A">
            <w:pPr>
              <w:jc w:val="center"/>
              <w:rPr>
                <w:b/>
              </w:rPr>
            </w:pPr>
            <w:r>
              <w:rPr>
                <w:b/>
              </w:rPr>
              <w:t xml:space="preserve">EL DELEGADO DE LA SEDARH </w:t>
            </w:r>
          </w:p>
          <w:p w:rsidR="0078248A" w:rsidRDefault="0078248A" w:rsidP="0078248A">
            <w:pPr>
              <w:jc w:val="center"/>
              <w:rPr>
                <w:b/>
              </w:rPr>
            </w:pPr>
            <w:r>
              <w:rPr>
                <w:b/>
              </w:rPr>
              <w:t>EN LA HUASTECA</w:t>
            </w:r>
          </w:p>
          <w:p w:rsidR="0078248A" w:rsidRDefault="0078248A" w:rsidP="0078248A">
            <w:pPr>
              <w:jc w:val="center"/>
              <w:rPr>
                <w:b/>
              </w:rPr>
            </w:pPr>
          </w:p>
          <w:p w:rsidR="0078248A" w:rsidRDefault="0078248A" w:rsidP="0078248A">
            <w:pPr>
              <w:jc w:val="center"/>
              <w:rPr>
                <w:b/>
              </w:rPr>
            </w:pPr>
          </w:p>
          <w:p w:rsidR="0078248A" w:rsidRPr="008452AD" w:rsidRDefault="0078248A" w:rsidP="0078248A">
            <w:pPr>
              <w:jc w:val="center"/>
              <w:rPr>
                <w:b/>
              </w:rPr>
            </w:pPr>
          </w:p>
          <w:p w:rsidR="0078248A" w:rsidRDefault="0078248A" w:rsidP="0078248A">
            <w:pPr>
              <w:jc w:val="center"/>
              <w:rPr>
                <w:b/>
              </w:rPr>
            </w:pPr>
            <w:r w:rsidRPr="008452AD">
              <w:rPr>
                <w:b/>
              </w:rPr>
              <w:t>_</w:t>
            </w:r>
            <w:r>
              <w:rPr>
                <w:b/>
              </w:rPr>
              <w:t>___</w:t>
            </w:r>
            <w:r w:rsidRPr="008452AD">
              <w:rPr>
                <w:b/>
              </w:rPr>
              <w:t>__</w:t>
            </w:r>
            <w:r>
              <w:rPr>
                <w:b/>
              </w:rPr>
              <w:t>_____________________________</w:t>
            </w:r>
          </w:p>
          <w:p w:rsidR="0078248A" w:rsidRDefault="0078248A" w:rsidP="0078248A">
            <w:pPr>
              <w:jc w:val="center"/>
              <w:rPr>
                <w:lang w:val="es-MX"/>
              </w:rPr>
            </w:pPr>
            <w:r>
              <w:rPr>
                <w:b/>
              </w:rPr>
              <w:t>C. ING. GUILLERMO GOYTORTUA G.</w:t>
            </w:r>
          </w:p>
          <w:p w:rsidR="0078248A" w:rsidRDefault="0078248A" w:rsidP="00912D08">
            <w:pPr>
              <w:jc w:val="both"/>
            </w:pPr>
          </w:p>
        </w:tc>
        <w:tc>
          <w:tcPr>
            <w:tcW w:w="4489" w:type="dxa"/>
          </w:tcPr>
          <w:p w:rsidR="0078248A" w:rsidRDefault="0078248A" w:rsidP="0078248A">
            <w:pPr>
              <w:jc w:val="center"/>
              <w:rPr>
                <w:b/>
                <w:bCs/>
              </w:rPr>
            </w:pPr>
            <w:r w:rsidRPr="0078248A">
              <w:rPr>
                <w:b/>
                <w:bCs/>
              </w:rPr>
              <w:t>EL PRESIDENTE DE LA ASOC. GANADERA LOCAL</w:t>
            </w:r>
          </w:p>
          <w:p w:rsidR="0078248A" w:rsidRDefault="0078248A" w:rsidP="0078248A">
            <w:pPr>
              <w:jc w:val="center"/>
              <w:rPr>
                <w:b/>
                <w:bCs/>
              </w:rPr>
            </w:pPr>
          </w:p>
          <w:p w:rsidR="0078248A" w:rsidRDefault="0078248A" w:rsidP="0078248A">
            <w:pPr>
              <w:jc w:val="center"/>
              <w:rPr>
                <w:b/>
                <w:bCs/>
              </w:rPr>
            </w:pPr>
          </w:p>
          <w:p w:rsidR="0078248A" w:rsidRDefault="0078248A" w:rsidP="0078248A">
            <w:pPr>
              <w:jc w:val="center"/>
              <w:rPr>
                <w:b/>
                <w:bCs/>
              </w:rPr>
            </w:pPr>
          </w:p>
          <w:p w:rsidR="0078248A" w:rsidRDefault="0078248A" w:rsidP="0078248A">
            <w:pPr>
              <w:jc w:val="center"/>
              <w:rPr>
                <w:b/>
                <w:bCs/>
              </w:rPr>
            </w:pPr>
            <w:r>
              <w:rPr>
                <w:b/>
                <w:bCs/>
              </w:rPr>
              <w:t>____________________________________</w:t>
            </w:r>
          </w:p>
          <w:p w:rsidR="0078248A" w:rsidRPr="0078248A" w:rsidRDefault="0078248A" w:rsidP="0078248A">
            <w:pPr>
              <w:jc w:val="center"/>
              <w:rPr>
                <w:b/>
                <w:bCs/>
              </w:rPr>
            </w:pPr>
            <w:r>
              <w:rPr>
                <w:b/>
                <w:bCs/>
              </w:rPr>
              <w:t>PROF. MARTIN FEDERICO SOLIS J.</w:t>
            </w:r>
          </w:p>
        </w:tc>
      </w:tr>
    </w:tbl>
    <w:p w:rsidR="0078248A" w:rsidRPr="008452AD" w:rsidRDefault="0078248A" w:rsidP="00912D08">
      <w:pPr>
        <w:jc w:val="both"/>
      </w:pPr>
    </w:p>
    <w:p w:rsidR="00376428" w:rsidRDefault="00376428" w:rsidP="008E0A1E">
      <w:pPr>
        <w:jc w:val="center"/>
        <w:rPr>
          <w:lang w:val="es-MX"/>
        </w:rPr>
      </w:pPr>
    </w:p>
    <w:p w:rsidR="008E0A1E" w:rsidRPr="008452AD" w:rsidRDefault="008E0A1E" w:rsidP="008E0A1E">
      <w:pPr>
        <w:jc w:val="center"/>
      </w:pPr>
    </w:p>
    <w:p w:rsidR="008E0A1E" w:rsidRPr="008452AD" w:rsidRDefault="008E0A1E" w:rsidP="008E0A1E">
      <w:pPr>
        <w:jc w:val="center"/>
      </w:pPr>
    </w:p>
    <w:sectPr w:rsidR="008E0A1E" w:rsidRPr="008452AD" w:rsidSect="00A327A4">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099B" w:rsidRDefault="0057099B" w:rsidP="000870D5">
      <w:r>
        <w:separator/>
      </w:r>
    </w:p>
  </w:endnote>
  <w:endnote w:type="continuationSeparator" w:id="0">
    <w:p w:rsidR="0057099B" w:rsidRDefault="0057099B" w:rsidP="00087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 w:name="BatangChe">
    <w:charset w:val="81"/>
    <w:family w:val="modern"/>
    <w:pitch w:val="fixed"/>
    <w:sig w:usb0="B00002AF" w:usb1="69D77CFB" w:usb2="00000030" w:usb3="00000000" w:csb0="0008009F" w:csb1="00000000"/>
  </w:font>
  <w:font w:name="Britannic Bold">
    <w:panose1 w:val="020B0903060703020204"/>
    <w:charset w:val="00"/>
    <w:family w:val="swiss"/>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82160"/>
      <w:docPartObj>
        <w:docPartGallery w:val="Page Numbers (Bottom of Page)"/>
        <w:docPartUnique/>
      </w:docPartObj>
    </w:sdtPr>
    <w:sdtEndPr/>
    <w:sdtContent>
      <w:p w:rsidR="0057099B" w:rsidRDefault="0057099B">
        <w:pPr>
          <w:pStyle w:val="Piedepgina"/>
          <w:jc w:val="center"/>
        </w:pPr>
        <w:r>
          <w:rPr>
            <w:noProof/>
            <w:lang w:val="es-MX" w:eastAsia="es-MX"/>
          </w:rPr>
          <w:drawing>
            <wp:anchor distT="0" distB="0" distL="114300" distR="114300" simplePos="0" relativeHeight="251656192" behindDoc="0" locked="0" layoutInCell="1" allowOverlap="1">
              <wp:simplePos x="0" y="0"/>
              <wp:positionH relativeFrom="column">
                <wp:posOffset>5444490</wp:posOffset>
              </wp:positionH>
              <wp:positionV relativeFrom="paragraph">
                <wp:posOffset>-970280</wp:posOffset>
              </wp:positionV>
              <wp:extent cx="857250" cy="1104900"/>
              <wp:effectExtent l="19050" t="0" r="0" b="0"/>
              <wp:wrapNone/>
              <wp:docPr id="5" name="Imagen 1" descr="D:\RESPALDO AXTLA LUCHA\Documents\LOGO AXTLA AYUNTAMI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ESPALDO AXTLA LUCHA\Documents\LOGO AXTLA AYUNTAMIENTO.jpg"/>
                      <pic:cNvPicPr>
                        <a:picLocks noChangeAspect="1" noChangeArrowheads="1"/>
                      </pic:cNvPicPr>
                    </pic:nvPicPr>
                    <pic:blipFill>
                      <a:blip r:embed="rId1" cstate="print">
                        <a:extLst>
                          <a:ext uri="{28A0092B-C50C-407E-A947-70E740481C1C}">
                            <a14:useLocalDpi xmlns:a14="http://schemas.microsoft.com/office/drawing/2010/main" val="0"/>
                          </a:ext>
                        </a:extLst>
                      </a:blip>
                      <a:srcRect l="23329" t="4000" r="21507" b="4667"/>
                      <a:stretch>
                        <a:fillRect/>
                      </a:stretch>
                    </pic:blipFill>
                    <pic:spPr bwMode="auto">
                      <a:xfrm>
                        <a:off x="0" y="0"/>
                        <a:ext cx="857250" cy="1104900"/>
                      </a:xfrm>
                      <a:prstGeom prst="rect">
                        <a:avLst/>
                      </a:prstGeom>
                      <a:noFill/>
                      <a:ln>
                        <a:noFill/>
                      </a:ln>
                    </pic:spPr>
                  </pic:pic>
                </a:graphicData>
              </a:graphic>
            </wp:anchor>
          </w:drawing>
        </w:r>
        <w:r w:rsidR="007950CD">
          <w:fldChar w:fldCharType="begin"/>
        </w:r>
        <w:r w:rsidR="007950CD">
          <w:instrText xml:space="preserve"> PAGE   \* MERGEFORMAT </w:instrText>
        </w:r>
        <w:r w:rsidR="007950CD">
          <w:fldChar w:fldCharType="separate"/>
        </w:r>
        <w:r w:rsidR="008C5FF4">
          <w:rPr>
            <w:noProof/>
          </w:rPr>
          <w:t>4</w:t>
        </w:r>
        <w:r w:rsidR="007950CD">
          <w:rPr>
            <w:noProof/>
          </w:rPr>
          <w:fldChar w:fldCharType="end"/>
        </w:r>
      </w:p>
    </w:sdtContent>
  </w:sdt>
  <w:p w:rsidR="0057099B" w:rsidRPr="0073539C" w:rsidRDefault="0057099B" w:rsidP="0073539C">
    <w:pPr>
      <w:pStyle w:val="Piedepgina"/>
      <w:jc w:val="center"/>
      <w:rPr>
        <w:rFonts w:ascii="Calibri" w:hAnsi="Calibri"/>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099B" w:rsidRDefault="0057099B" w:rsidP="000870D5">
      <w:r>
        <w:separator/>
      </w:r>
    </w:p>
  </w:footnote>
  <w:footnote w:type="continuationSeparator" w:id="0">
    <w:p w:rsidR="0057099B" w:rsidRDefault="0057099B" w:rsidP="000870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099B" w:rsidRPr="00203FEB" w:rsidRDefault="0057099B" w:rsidP="001E5026">
    <w:pPr>
      <w:pStyle w:val="Encabezado"/>
      <w:jc w:val="center"/>
      <w:rPr>
        <w:rFonts w:ascii="Berlin Sans FB Demi" w:eastAsia="BatangChe" w:hAnsi="Berlin Sans FB Demi"/>
        <w:b/>
      </w:rPr>
    </w:pPr>
    <w:r w:rsidRPr="00203FEB">
      <w:rPr>
        <w:rFonts w:ascii="Berlin Sans FB Demi" w:eastAsia="BatangChe" w:hAnsi="Berlin Sans FB Demi"/>
        <w:b/>
        <w:noProof/>
        <w:lang w:val="es-MX" w:eastAsia="es-MX"/>
      </w:rPr>
      <w:drawing>
        <wp:anchor distT="0" distB="0" distL="114300" distR="114300" simplePos="0" relativeHeight="251660288" behindDoc="0" locked="0" layoutInCell="1" allowOverlap="1">
          <wp:simplePos x="0" y="0"/>
          <wp:positionH relativeFrom="column">
            <wp:posOffset>-232949</wp:posOffset>
          </wp:positionH>
          <wp:positionV relativeFrom="paragraph">
            <wp:posOffset>42126</wp:posOffset>
          </wp:positionV>
          <wp:extent cx="583900" cy="569343"/>
          <wp:effectExtent l="19050" t="0" r="9525" b="0"/>
          <wp:wrapNone/>
          <wp:docPr id="3" name="Imagen 4" descr="http://1.bp.blogspot.com/_3VzUEunqqnY/TO8-ff8rbRI/AAAAAAAAGaQ/R78LtEYF7e8/s400/Sello+del+Gobierno+de+los+Estados+Unidos+Mexican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bp.blogspot.com/_3VzUEunqqnY/TO8-ff8rbRI/AAAAAAAAGaQ/R78LtEYF7e8/s400/Sello+del+Gobierno+de+los+Estados+Unidos+Mexicanos.JPG"/>
                  <pic:cNvPicPr>
                    <a:picLocks noChangeAspect="1" noChangeArrowheads="1"/>
                  </pic:cNvPicPr>
                </pic:nvPicPr>
                <pic:blipFill>
                  <a:blip r:embed="rId1" cstate="print">
                    <a:grayscl/>
                  </a:blip>
                  <a:srcRect/>
                  <a:stretch>
                    <a:fillRect/>
                  </a:stretch>
                </pic:blipFill>
                <pic:spPr bwMode="auto">
                  <a:xfrm>
                    <a:off x="0" y="0"/>
                    <a:ext cx="581025" cy="571500"/>
                  </a:xfrm>
                  <a:prstGeom prst="rect">
                    <a:avLst/>
                  </a:prstGeom>
                  <a:noFill/>
                  <a:ln w="9525">
                    <a:noFill/>
                    <a:miter lim="800000"/>
                    <a:headEnd/>
                    <a:tailEnd/>
                  </a:ln>
                </pic:spPr>
              </pic:pic>
            </a:graphicData>
          </a:graphic>
        </wp:anchor>
      </w:drawing>
    </w:r>
    <w:r w:rsidR="004C5ACC">
      <w:rPr>
        <w:rFonts w:ascii="Berlin Sans FB Demi" w:eastAsia="BatangChe" w:hAnsi="Berlin Sans FB Demi"/>
        <w:b/>
        <w:noProof/>
        <w:lang w:val="es-MX" w:eastAsia="es-MX"/>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3pt;margin-top:-5.2pt;width:58.35pt;height:64.3pt;z-index:251658240;mso-position-horizontal-relative:text;mso-position-vertical-relative:text">
          <v:imagedata r:id="rId2" o:title=""/>
        </v:shape>
        <o:OLEObject Type="Embed" ProgID="MSPhotoEd.3" ShapeID="_x0000_s2049" DrawAspect="Content" ObjectID="_1633248391" r:id="rId3"/>
      </w:object>
    </w:r>
  </w:p>
  <w:p w:rsidR="0057099B" w:rsidRPr="006E0395" w:rsidRDefault="00097FA9" w:rsidP="001E5026">
    <w:pPr>
      <w:pStyle w:val="Encabezado"/>
      <w:jc w:val="center"/>
      <w:rPr>
        <w:rFonts w:ascii="Britannic Bold" w:eastAsia="BatangChe" w:hAnsi="Britannic Bold"/>
        <w:b/>
        <w:color w:val="000000" w:themeColor="text1"/>
      </w:rPr>
    </w:pPr>
    <w:r>
      <w:rPr>
        <w:rFonts w:ascii="Britannic Bold" w:eastAsia="BatangChe" w:hAnsi="Britannic Bold"/>
        <w:b/>
        <w:color w:val="000000" w:themeColor="text1"/>
      </w:rPr>
      <w:t>DÉCIMA</w:t>
    </w:r>
    <w:r w:rsidR="0057099B">
      <w:rPr>
        <w:rFonts w:ascii="Britannic Bold" w:eastAsia="BatangChe" w:hAnsi="Britannic Bold"/>
        <w:b/>
        <w:color w:val="000000" w:themeColor="text1"/>
      </w:rPr>
      <w:t xml:space="preserve"> SESIÓ</w:t>
    </w:r>
    <w:r w:rsidR="0057099B" w:rsidRPr="006E0395">
      <w:rPr>
        <w:rFonts w:ascii="Britannic Bold" w:eastAsia="BatangChe" w:hAnsi="Britannic Bold"/>
        <w:b/>
        <w:color w:val="000000" w:themeColor="text1"/>
      </w:rPr>
      <w:t>N ORDINARIA</w:t>
    </w:r>
  </w:p>
  <w:p w:rsidR="0057099B" w:rsidRPr="006E0395" w:rsidRDefault="0057099B" w:rsidP="001E5026">
    <w:pPr>
      <w:pStyle w:val="Encabezado"/>
      <w:jc w:val="center"/>
      <w:rPr>
        <w:rFonts w:ascii="Britannic Bold" w:eastAsia="BatangChe" w:hAnsi="Britannic Bold"/>
        <w:b/>
        <w:color w:val="000000" w:themeColor="text1"/>
      </w:rPr>
    </w:pPr>
    <w:r w:rsidRPr="006E0395">
      <w:rPr>
        <w:rFonts w:ascii="Britannic Bold" w:eastAsia="BatangChe" w:hAnsi="Britannic Bold"/>
        <w:b/>
        <w:color w:val="000000" w:themeColor="text1"/>
      </w:rPr>
      <w:t>CONSEJO MUNICIPAL DE DESARROLLO RURAL</w:t>
    </w:r>
  </w:p>
  <w:p w:rsidR="0057099B" w:rsidRPr="006E0395" w:rsidRDefault="0057099B" w:rsidP="001E5026">
    <w:pPr>
      <w:pStyle w:val="Encabezado"/>
      <w:jc w:val="center"/>
      <w:rPr>
        <w:rFonts w:ascii="Britannic Bold" w:eastAsia="BatangChe" w:hAnsi="Britannic Bold"/>
        <w:b/>
        <w:color w:val="000000" w:themeColor="text1"/>
      </w:rPr>
    </w:pPr>
    <w:r w:rsidRPr="006E0395">
      <w:rPr>
        <w:rFonts w:ascii="Britannic Bold" w:eastAsia="BatangChe" w:hAnsi="Britannic Bold"/>
        <w:b/>
        <w:color w:val="000000" w:themeColor="text1"/>
      </w:rPr>
      <w:t>2018-2021</w:t>
    </w:r>
  </w:p>
  <w:p w:rsidR="0057099B" w:rsidRPr="006E0395" w:rsidRDefault="004C5ACC" w:rsidP="001E5026">
    <w:pPr>
      <w:pStyle w:val="Encabezado"/>
      <w:jc w:val="center"/>
      <w:rPr>
        <w:rFonts w:ascii="Britannic Bold" w:eastAsia="BatangChe" w:hAnsi="Britannic Bold"/>
        <w:b/>
        <w:color w:val="000000" w:themeColor="text1"/>
      </w:rPr>
    </w:pPr>
    <w:r>
      <w:rPr>
        <w:rFonts w:ascii="Britannic Bold" w:eastAsia="BatangChe" w:hAnsi="Britannic Bold"/>
        <w:b/>
        <w:noProof/>
        <w:color w:val="000000" w:themeColor="text1"/>
        <w:lang w:val="es-MX" w:eastAsia="es-MX"/>
      </w:rPr>
      <w:pict>
        <v:shapetype id="_x0000_t202" coordsize="21600,21600" o:spt="202" path="m,l,21600r21600,l21600,xe">
          <v:stroke joinstyle="miter"/>
          <v:path gradientshapeok="t" o:connecttype="rect"/>
        </v:shapetype>
        <v:shape id="Text Box 1" o:spid="_x0000_s2054" type="#_x0000_t202" style="position:absolute;left:0;text-align:left;margin-left:32.25pt;margin-top:7.9pt;width:112.5pt;height:26.35pt;z-index:251659264;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" strokecolor="white">
          <v:textbox style="mso-next-textbox:#Text Box 1;mso-fit-shape-to-text:t">
            <w:txbxContent>
              <w:p w:rsidR="0057099B" w:rsidRPr="00D70604" w:rsidRDefault="0057099B" w:rsidP="00203FEB">
                <w:pPr>
                  <w:pStyle w:val="Sinespaciado"/>
                  <w:jc w:val="center"/>
                  <w:rPr>
                    <w:rFonts w:ascii="Maiandra GD" w:hAnsi="Maiandra GD"/>
                    <w:sz w:val="16"/>
                    <w:szCs w:val="16"/>
                  </w:rPr>
                </w:pPr>
                <w:r w:rsidRPr="00D70604">
                  <w:rPr>
                    <w:rFonts w:ascii="Maiandra GD" w:hAnsi="Maiandra GD"/>
                    <w:sz w:val="16"/>
                    <w:szCs w:val="16"/>
                  </w:rPr>
                  <w:t>GOBIERNO MUNICIPAL</w:t>
                </w:r>
              </w:p>
              <w:p w:rsidR="0057099B" w:rsidRPr="00D70604" w:rsidRDefault="0057099B" w:rsidP="00203FEB">
                <w:pPr>
                  <w:pStyle w:val="Sinespaciado"/>
                  <w:jc w:val="center"/>
                  <w:rPr>
                    <w:rFonts w:ascii="Maiandra GD" w:hAnsi="Maiandra GD"/>
                    <w:sz w:val="16"/>
                    <w:szCs w:val="16"/>
                  </w:rPr>
                </w:pPr>
                <w:r>
                  <w:rPr>
                    <w:rFonts w:ascii="Maiandra GD" w:hAnsi="Maiandra GD"/>
                    <w:sz w:val="16"/>
                    <w:szCs w:val="16"/>
                  </w:rPr>
                  <w:t>AXTLA DE TERRAZAS 2018</w:t>
                </w:r>
                <w:r w:rsidRPr="00D70604">
                  <w:rPr>
                    <w:rFonts w:ascii="Maiandra GD" w:hAnsi="Maiandra GD"/>
                    <w:sz w:val="16"/>
                    <w:szCs w:val="16"/>
                  </w:rPr>
                  <w:t>-20</w:t>
                </w:r>
                <w:r>
                  <w:rPr>
                    <w:rFonts w:ascii="Maiandra GD" w:hAnsi="Maiandra GD"/>
                    <w:sz w:val="16"/>
                    <w:szCs w:val="16"/>
                  </w:rPr>
                  <w:t>21</w:t>
                </w:r>
              </w:p>
            </w:txbxContent>
          </v:textbox>
          <w10:wrap anchorx="page"/>
        </v:shape>
      </w:pict>
    </w:r>
    <w:r w:rsidR="0057099B" w:rsidRPr="006E0395">
      <w:rPr>
        <w:rFonts w:ascii="Britannic Bold" w:eastAsia="BatangChe" w:hAnsi="Britannic Bold"/>
        <w:b/>
        <w:color w:val="000000" w:themeColor="text1"/>
      </w:rPr>
      <w:t>AXTLA DE TERRAZAS, S.L.P.</w:t>
    </w:r>
  </w:p>
  <w:p w:rsidR="0057099B" w:rsidRPr="00F67886" w:rsidRDefault="0057099B" w:rsidP="001F4944">
    <w:pPr>
      <w:pStyle w:val="Encabezado"/>
      <w:jc w:val="right"/>
      <w:rPr>
        <w:rFonts w:ascii="Trebuchet MS" w:hAnsi="Trebuchet MS"/>
        <w:b/>
        <w:color w:val="000000" w:themeColor="text1"/>
      </w:rPr>
    </w:pPr>
  </w:p>
  <w:p w:rsidR="0057099B" w:rsidRPr="00203FEB" w:rsidRDefault="0057099B" w:rsidP="001F4944">
    <w:pPr>
      <w:pStyle w:val="Encabezado"/>
      <w:jc w:val="right"/>
      <w:rPr>
        <w:rFonts w:ascii="Berlin Sans FB Demi" w:hAnsi="Berlin Sans FB Demi"/>
        <w:b/>
        <w:color w:val="000000" w:themeColor="text1"/>
        <w:sz w:val="22"/>
      </w:rPr>
    </w:pPr>
    <w:r w:rsidRPr="00203FEB">
      <w:rPr>
        <w:rFonts w:ascii="Berlin Sans FB Demi" w:hAnsi="Berlin Sans FB Demi"/>
        <w:b/>
        <w:color w:val="000000" w:themeColor="text1"/>
        <w:sz w:val="22"/>
      </w:rPr>
      <w:t>Acta No. 0</w:t>
    </w:r>
    <w:r w:rsidR="00097FA9">
      <w:rPr>
        <w:rFonts w:ascii="Berlin Sans FB Demi" w:hAnsi="Berlin Sans FB Demi"/>
        <w:b/>
        <w:color w:val="000000" w:themeColor="text1"/>
        <w:sz w:val="22"/>
      </w:rPr>
      <w:t>10</w:t>
    </w:r>
    <w:r w:rsidRPr="00203FEB">
      <w:rPr>
        <w:rFonts w:ascii="Berlin Sans FB Demi" w:hAnsi="Berlin Sans FB Demi"/>
        <w:b/>
        <w:color w:val="000000" w:themeColor="text1"/>
        <w:sz w:val="22"/>
      </w:rPr>
      <w:t>/2019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72429"/>
    <w:multiLevelType w:val="hybridMultilevel"/>
    <w:tmpl w:val="A95243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2A618A0"/>
    <w:multiLevelType w:val="hybridMultilevel"/>
    <w:tmpl w:val="A95243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33B7B8C"/>
    <w:multiLevelType w:val="hybridMultilevel"/>
    <w:tmpl w:val="A95243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18808F8"/>
    <w:multiLevelType w:val="hybridMultilevel"/>
    <w:tmpl w:val="A95243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7A446815"/>
    <w:multiLevelType w:val="hybridMultilevel"/>
    <w:tmpl w:val="00C02DAC"/>
    <w:lvl w:ilvl="0" w:tplc="C286FF3A">
      <w:numFmt w:val="bullet"/>
      <w:lvlText w:val="-"/>
      <w:lvlJc w:val="left"/>
      <w:pPr>
        <w:ind w:left="720" w:hanging="360"/>
      </w:pPr>
      <w:rPr>
        <w:rFonts w:ascii="Times New Roman" w:eastAsia="Times New Roman"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08"/>
  <w:hyphenationZone w:val="425"/>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870D5"/>
    <w:rsid w:val="00007006"/>
    <w:rsid w:val="000200C3"/>
    <w:rsid w:val="00044928"/>
    <w:rsid w:val="00046A4B"/>
    <w:rsid w:val="0006152D"/>
    <w:rsid w:val="00071E24"/>
    <w:rsid w:val="000870D5"/>
    <w:rsid w:val="000919EE"/>
    <w:rsid w:val="00097FA9"/>
    <w:rsid w:val="000B08CB"/>
    <w:rsid w:val="000B7AB1"/>
    <w:rsid w:val="000C23FC"/>
    <w:rsid w:val="000D14D8"/>
    <w:rsid w:val="000D75EF"/>
    <w:rsid w:val="000E40D0"/>
    <w:rsid w:val="000E44E3"/>
    <w:rsid w:val="000E51F0"/>
    <w:rsid w:val="000E65EA"/>
    <w:rsid w:val="000F2E27"/>
    <w:rsid w:val="000F7D33"/>
    <w:rsid w:val="00106E10"/>
    <w:rsid w:val="0011004B"/>
    <w:rsid w:val="0011152D"/>
    <w:rsid w:val="001352BA"/>
    <w:rsid w:val="00151D1C"/>
    <w:rsid w:val="00155E16"/>
    <w:rsid w:val="0016306F"/>
    <w:rsid w:val="00165B9B"/>
    <w:rsid w:val="00165E13"/>
    <w:rsid w:val="00182E67"/>
    <w:rsid w:val="0018464E"/>
    <w:rsid w:val="00195CE8"/>
    <w:rsid w:val="00196278"/>
    <w:rsid w:val="001B1793"/>
    <w:rsid w:val="001B6622"/>
    <w:rsid w:val="001C3149"/>
    <w:rsid w:val="001C39F4"/>
    <w:rsid w:val="001C409B"/>
    <w:rsid w:val="001C49C9"/>
    <w:rsid w:val="001C7C10"/>
    <w:rsid w:val="001D409C"/>
    <w:rsid w:val="001D4B38"/>
    <w:rsid w:val="001E5026"/>
    <w:rsid w:val="001E5C63"/>
    <w:rsid w:val="001F429C"/>
    <w:rsid w:val="001F4944"/>
    <w:rsid w:val="001F6AC8"/>
    <w:rsid w:val="00203FEB"/>
    <w:rsid w:val="002124F3"/>
    <w:rsid w:val="00225437"/>
    <w:rsid w:val="00254566"/>
    <w:rsid w:val="00254FAD"/>
    <w:rsid w:val="00267251"/>
    <w:rsid w:val="00292E46"/>
    <w:rsid w:val="00294172"/>
    <w:rsid w:val="002951E7"/>
    <w:rsid w:val="002955AD"/>
    <w:rsid w:val="002A2854"/>
    <w:rsid w:val="002B1C88"/>
    <w:rsid w:val="002B41B2"/>
    <w:rsid w:val="002B7984"/>
    <w:rsid w:val="002C797B"/>
    <w:rsid w:val="002E32EB"/>
    <w:rsid w:val="002F3199"/>
    <w:rsid w:val="002F5B72"/>
    <w:rsid w:val="003011F4"/>
    <w:rsid w:val="0030369A"/>
    <w:rsid w:val="00323C8E"/>
    <w:rsid w:val="00332A3E"/>
    <w:rsid w:val="00333317"/>
    <w:rsid w:val="0034749D"/>
    <w:rsid w:val="00360EAC"/>
    <w:rsid w:val="00371DD2"/>
    <w:rsid w:val="00376428"/>
    <w:rsid w:val="003816BE"/>
    <w:rsid w:val="00384A19"/>
    <w:rsid w:val="00387A97"/>
    <w:rsid w:val="003A05A7"/>
    <w:rsid w:val="003C3B7B"/>
    <w:rsid w:val="003C7674"/>
    <w:rsid w:val="003D224C"/>
    <w:rsid w:val="003D42E6"/>
    <w:rsid w:val="003E4551"/>
    <w:rsid w:val="003E5BB7"/>
    <w:rsid w:val="003E7C8C"/>
    <w:rsid w:val="003F4274"/>
    <w:rsid w:val="0040563D"/>
    <w:rsid w:val="0041521C"/>
    <w:rsid w:val="00434C87"/>
    <w:rsid w:val="00441CA4"/>
    <w:rsid w:val="00446040"/>
    <w:rsid w:val="00450F52"/>
    <w:rsid w:val="00453185"/>
    <w:rsid w:val="00456BF2"/>
    <w:rsid w:val="00463E6E"/>
    <w:rsid w:val="004653AD"/>
    <w:rsid w:val="004663F1"/>
    <w:rsid w:val="004A5222"/>
    <w:rsid w:val="004B0A1E"/>
    <w:rsid w:val="004C1649"/>
    <w:rsid w:val="004C5ACC"/>
    <w:rsid w:val="004E3055"/>
    <w:rsid w:val="004F38AC"/>
    <w:rsid w:val="004F6C93"/>
    <w:rsid w:val="0050328D"/>
    <w:rsid w:val="00535103"/>
    <w:rsid w:val="0055703F"/>
    <w:rsid w:val="00564D59"/>
    <w:rsid w:val="00564F73"/>
    <w:rsid w:val="00566488"/>
    <w:rsid w:val="0057099B"/>
    <w:rsid w:val="005744B0"/>
    <w:rsid w:val="005765BA"/>
    <w:rsid w:val="00584E24"/>
    <w:rsid w:val="005B76FA"/>
    <w:rsid w:val="005B7D02"/>
    <w:rsid w:val="005C2998"/>
    <w:rsid w:val="005C6950"/>
    <w:rsid w:val="005C6D04"/>
    <w:rsid w:val="005D76C3"/>
    <w:rsid w:val="005E04F2"/>
    <w:rsid w:val="005E4242"/>
    <w:rsid w:val="005F6DA4"/>
    <w:rsid w:val="00600A2A"/>
    <w:rsid w:val="00607948"/>
    <w:rsid w:val="006271B4"/>
    <w:rsid w:val="006332FA"/>
    <w:rsid w:val="00634FBB"/>
    <w:rsid w:val="00641A79"/>
    <w:rsid w:val="00647D0A"/>
    <w:rsid w:val="00662853"/>
    <w:rsid w:val="006721EF"/>
    <w:rsid w:val="00674AF0"/>
    <w:rsid w:val="00675EDE"/>
    <w:rsid w:val="006762BA"/>
    <w:rsid w:val="006775C6"/>
    <w:rsid w:val="006848D7"/>
    <w:rsid w:val="00690B75"/>
    <w:rsid w:val="00695A86"/>
    <w:rsid w:val="006D0B6D"/>
    <w:rsid w:val="006D53B4"/>
    <w:rsid w:val="006E0395"/>
    <w:rsid w:val="006F7FAE"/>
    <w:rsid w:val="00705A9F"/>
    <w:rsid w:val="00705DCC"/>
    <w:rsid w:val="007115A3"/>
    <w:rsid w:val="00713D21"/>
    <w:rsid w:val="00715FAF"/>
    <w:rsid w:val="00723DB1"/>
    <w:rsid w:val="007251BE"/>
    <w:rsid w:val="00725D88"/>
    <w:rsid w:val="0073539C"/>
    <w:rsid w:val="00741DF6"/>
    <w:rsid w:val="00744D3D"/>
    <w:rsid w:val="007477C3"/>
    <w:rsid w:val="007538DD"/>
    <w:rsid w:val="007545E8"/>
    <w:rsid w:val="007561C6"/>
    <w:rsid w:val="0078248A"/>
    <w:rsid w:val="0078297A"/>
    <w:rsid w:val="00791FD2"/>
    <w:rsid w:val="007950CD"/>
    <w:rsid w:val="007C1284"/>
    <w:rsid w:val="007D0229"/>
    <w:rsid w:val="007E6065"/>
    <w:rsid w:val="007F3FD7"/>
    <w:rsid w:val="00806BCB"/>
    <w:rsid w:val="008157FE"/>
    <w:rsid w:val="00816A93"/>
    <w:rsid w:val="00820DB6"/>
    <w:rsid w:val="00833615"/>
    <w:rsid w:val="00835200"/>
    <w:rsid w:val="008353AA"/>
    <w:rsid w:val="00837040"/>
    <w:rsid w:val="008452AD"/>
    <w:rsid w:val="00852D28"/>
    <w:rsid w:val="00862AB8"/>
    <w:rsid w:val="0086637B"/>
    <w:rsid w:val="00866F84"/>
    <w:rsid w:val="008704E5"/>
    <w:rsid w:val="0087381F"/>
    <w:rsid w:val="0088161A"/>
    <w:rsid w:val="008B2703"/>
    <w:rsid w:val="008C1480"/>
    <w:rsid w:val="008C3FD6"/>
    <w:rsid w:val="008C5FF4"/>
    <w:rsid w:val="008C6F40"/>
    <w:rsid w:val="008E0A1E"/>
    <w:rsid w:val="00903A0B"/>
    <w:rsid w:val="009077B4"/>
    <w:rsid w:val="00912D08"/>
    <w:rsid w:val="00917103"/>
    <w:rsid w:val="00934CF9"/>
    <w:rsid w:val="00971666"/>
    <w:rsid w:val="00987E32"/>
    <w:rsid w:val="00997846"/>
    <w:rsid w:val="009B353B"/>
    <w:rsid w:val="009D1D79"/>
    <w:rsid w:val="009E0087"/>
    <w:rsid w:val="009E7933"/>
    <w:rsid w:val="009F601A"/>
    <w:rsid w:val="00A0064D"/>
    <w:rsid w:val="00A0737F"/>
    <w:rsid w:val="00A11DDF"/>
    <w:rsid w:val="00A173CF"/>
    <w:rsid w:val="00A236E2"/>
    <w:rsid w:val="00A300CE"/>
    <w:rsid w:val="00A327A4"/>
    <w:rsid w:val="00A33C0D"/>
    <w:rsid w:val="00A41EBE"/>
    <w:rsid w:val="00A80E05"/>
    <w:rsid w:val="00A9099D"/>
    <w:rsid w:val="00A975E4"/>
    <w:rsid w:val="00AB0B9D"/>
    <w:rsid w:val="00AE3A73"/>
    <w:rsid w:val="00AE7369"/>
    <w:rsid w:val="00AF5C05"/>
    <w:rsid w:val="00B1302E"/>
    <w:rsid w:val="00B16687"/>
    <w:rsid w:val="00B31084"/>
    <w:rsid w:val="00B32AD1"/>
    <w:rsid w:val="00B42FAD"/>
    <w:rsid w:val="00B47A7A"/>
    <w:rsid w:val="00B60486"/>
    <w:rsid w:val="00B75BBF"/>
    <w:rsid w:val="00B81CFE"/>
    <w:rsid w:val="00B85F45"/>
    <w:rsid w:val="00B86563"/>
    <w:rsid w:val="00B927DF"/>
    <w:rsid w:val="00BA6E84"/>
    <w:rsid w:val="00BA799D"/>
    <w:rsid w:val="00BC3C90"/>
    <w:rsid w:val="00BC5AC1"/>
    <w:rsid w:val="00BE1A1A"/>
    <w:rsid w:val="00BE5C61"/>
    <w:rsid w:val="00BF791B"/>
    <w:rsid w:val="00C132B1"/>
    <w:rsid w:val="00C2157F"/>
    <w:rsid w:val="00C23AF7"/>
    <w:rsid w:val="00C27DE7"/>
    <w:rsid w:val="00C308C9"/>
    <w:rsid w:val="00C33695"/>
    <w:rsid w:val="00C41EEC"/>
    <w:rsid w:val="00C5605D"/>
    <w:rsid w:val="00C57C98"/>
    <w:rsid w:val="00C64504"/>
    <w:rsid w:val="00C77920"/>
    <w:rsid w:val="00C82388"/>
    <w:rsid w:val="00C864DB"/>
    <w:rsid w:val="00CE1F6D"/>
    <w:rsid w:val="00CE629D"/>
    <w:rsid w:val="00CF6230"/>
    <w:rsid w:val="00D231D2"/>
    <w:rsid w:val="00D378F2"/>
    <w:rsid w:val="00D4685E"/>
    <w:rsid w:val="00D62454"/>
    <w:rsid w:val="00D86179"/>
    <w:rsid w:val="00DA6047"/>
    <w:rsid w:val="00DA7138"/>
    <w:rsid w:val="00DB12C5"/>
    <w:rsid w:val="00DB2F29"/>
    <w:rsid w:val="00DC48FC"/>
    <w:rsid w:val="00DC71CF"/>
    <w:rsid w:val="00DD1A64"/>
    <w:rsid w:val="00DE6D9B"/>
    <w:rsid w:val="00DF133B"/>
    <w:rsid w:val="00DF5726"/>
    <w:rsid w:val="00E00CC0"/>
    <w:rsid w:val="00E01323"/>
    <w:rsid w:val="00E071A0"/>
    <w:rsid w:val="00E159CC"/>
    <w:rsid w:val="00E15AE8"/>
    <w:rsid w:val="00E161DD"/>
    <w:rsid w:val="00E170B8"/>
    <w:rsid w:val="00E20E76"/>
    <w:rsid w:val="00E45690"/>
    <w:rsid w:val="00E51871"/>
    <w:rsid w:val="00E5507F"/>
    <w:rsid w:val="00E6000A"/>
    <w:rsid w:val="00E65E67"/>
    <w:rsid w:val="00E733C7"/>
    <w:rsid w:val="00E76064"/>
    <w:rsid w:val="00EA57DA"/>
    <w:rsid w:val="00EB6B5C"/>
    <w:rsid w:val="00ED3427"/>
    <w:rsid w:val="00EF123D"/>
    <w:rsid w:val="00EF3FF1"/>
    <w:rsid w:val="00F0107D"/>
    <w:rsid w:val="00F02FDD"/>
    <w:rsid w:val="00F144E2"/>
    <w:rsid w:val="00F35DCB"/>
    <w:rsid w:val="00F37420"/>
    <w:rsid w:val="00F470BA"/>
    <w:rsid w:val="00F47717"/>
    <w:rsid w:val="00F52761"/>
    <w:rsid w:val="00F538C1"/>
    <w:rsid w:val="00F61AD7"/>
    <w:rsid w:val="00F630EF"/>
    <w:rsid w:val="00F65691"/>
    <w:rsid w:val="00F67886"/>
    <w:rsid w:val="00F700D2"/>
    <w:rsid w:val="00F74CF4"/>
    <w:rsid w:val="00F86F75"/>
    <w:rsid w:val="00F87EDF"/>
    <w:rsid w:val="00F94738"/>
    <w:rsid w:val="00FA2CD2"/>
    <w:rsid w:val="00FB06F1"/>
    <w:rsid w:val="00FB4D43"/>
    <w:rsid w:val="00FB51A7"/>
    <w:rsid w:val="00FC379E"/>
    <w:rsid w:val="00FE50B5"/>
    <w:rsid w:val="00FF543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14:docId w14:val="497C20F3"/>
  <w15:docId w15:val="{FC14C82F-6D0E-4E91-83FF-C9DDC59A2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870D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870D5"/>
    <w:pPr>
      <w:tabs>
        <w:tab w:val="center" w:pos="4419"/>
        <w:tab w:val="right" w:pos="8838"/>
      </w:tabs>
    </w:pPr>
  </w:style>
  <w:style w:type="character" w:customStyle="1" w:styleId="EncabezadoCar">
    <w:name w:val="Encabezado Car"/>
    <w:basedOn w:val="Fuentedeprrafopredeter"/>
    <w:link w:val="Encabezado"/>
    <w:uiPriority w:val="99"/>
    <w:rsid w:val="000870D5"/>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0870D5"/>
    <w:pPr>
      <w:tabs>
        <w:tab w:val="center" w:pos="4419"/>
        <w:tab w:val="right" w:pos="8838"/>
      </w:tabs>
    </w:pPr>
  </w:style>
  <w:style w:type="character" w:customStyle="1" w:styleId="PiedepginaCar">
    <w:name w:val="Pie de página Car"/>
    <w:basedOn w:val="Fuentedeprrafopredeter"/>
    <w:link w:val="Piedepgina"/>
    <w:uiPriority w:val="99"/>
    <w:rsid w:val="000870D5"/>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0870D5"/>
    <w:rPr>
      <w:rFonts w:ascii="Tahoma" w:hAnsi="Tahoma" w:cs="Tahoma"/>
      <w:sz w:val="16"/>
      <w:szCs w:val="16"/>
    </w:rPr>
  </w:style>
  <w:style w:type="character" w:customStyle="1" w:styleId="TextodegloboCar">
    <w:name w:val="Texto de globo Car"/>
    <w:basedOn w:val="Fuentedeprrafopredeter"/>
    <w:link w:val="Textodeglobo"/>
    <w:uiPriority w:val="99"/>
    <w:semiHidden/>
    <w:rsid w:val="000870D5"/>
    <w:rPr>
      <w:rFonts w:ascii="Tahoma" w:eastAsia="Times New Roman" w:hAnsi="Tahoma" w:cs="Tahoma"/>
      <w:sz w:val="16"/>
      <w:szCs w:val="16"/>
      <w:lang w:val="es-ES" w:eastAsia="es-ES"/>
    </w:rPr>
  </w:style>
  <w:style w:type="paragraph" w:styleId="Prrafodelista">
    <w:name w:val="List Paragraph"/>
    <w:basedOn w:val="Normal"/>
    <w:uiPriority w:val="34"/>
    <w:qFormat/>
    <w:rsid w:val="00254FAD"/>
    <w:pPr>
      <w:ind w:left="720"/>
      <w:contextualSpacing/>
    </w:pPr>
  </w:style>
  <w:style w:type="table" w:styleId="Tablaconcuadrcula">
    <w:name w:val="Table Grid"/>
    <w:basedOn w:val="Tablanormal"/>
    <w:uiPriority w:val="59"/>
    <w:rsid w:val="008E0A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03FEB"/>
    <w:pPr>
      <w:spacing w:after="0" w:line="240" w:lineRule="auto"/>
    </w:pPr>
  </w:style>
  <w:style w:type="character" w:styleId="Nmerodepgina">
    <w:name w:val="page number"/>
    <w:basedOn w:val="Fuentedeprrafopredeter"/>
    <w:uiPriority w:val="99"/>
    <w:unhideWhenUsed/>
    <w:rsid w:val="00705A9F"/>
    <w:rPr>
      <w:rFonts w:eastAsiaTheme="minorEastAsia" w:cstheme="minorBidi"/>
      <w:bCs w:val="0"/>
      <w:iCs w:val="0"/>
      <w:szCs w:val="22"/>
      <w:lang w:val="es-ES"/>
    </w:rPr>
  </w:style>
  <w:style w:type="character" w:styleId="Refdecomentario">
    <w:name w:val="annotation reference"/>
    <w:basedOn w:val="Fuentedeprrafopredeter"/>
    <w:uiPriority w:val="99"/>
    <w:semiHidden/>
    <w:unhideWhenUsed/>
    <w:rsid w:val="008B2703"/>
    <w:rPr>
      <w:sz w:val="16"/>
      <w:szCs w:val="16"/>
    </w:rPr>
  </w:style>
  <w:style w:type="paragraph" w:styleId="Textocomentario">
    <w:name w:val="annotation text"/>
    <w:basedOn w:val="Normal"/>
    <w:link w:val="TextocomentarioCar"/>
    <w:uiPriority w:val="99"/>
    <w:semiHidden/>
    <w:unhideWhenUsed/>
    <w:rsid w:val="008B2703"/>
    <w:rPr>
      <w:sz w:val="20"/>
      <w:szCs w:val="20"/>
    </w:rPr>
  </w:style>
  <w:style w:type="character" w:customStyle="1" w:styleId="TextocomentarioCar">
    <w:name w:val="Texto comentario Car"/>
    <w:basedOn w:val="Fuentedeprrafopredeter"/>
    <w:link w:val="Textocomentario"/>
    <w:uiPriority w:val="99"/>
    <w:semiHidden/>
    <w:rsid w:val="008B2703"/>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8B2703"/>
    <w:rPr>
      <w:b/>
      <w:bCs/>
    </w:rPr>
  </w:style>
  <w:style w:type="character" w:customStyle="1" w:styleId="AsuntodelcomentarioCar">
    <w:name w:val="Asunto del comentario Car"/>
    <w:basedOn w:val="TextocomentarioCar"/>
    <w:link w:val="Asuntodelcomentario"/>
    <w:uiPriority w:val="99"/>
    <w:semiHidden/>
    <w:rsid w:val="008B2703"/>
    <w:rPr>
      <w:rFonts w:ascii="Times New Roman" w:eastAsia="Times New Roman" w:hAnsi="Times New Roman" w:cs="Times New Roman"/>
      <w:b/>
      <w:bCs/>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FEEC54-B661-4632-B658-B4696F98B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1534</TotalTime>
  <Pages>4</Pages>
  <Words>841</Words>
  <Characters>4627</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5458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Fomento Agropecuario</cp:lastModifiedBy>
  <cp:revision>98</cp:revision>
  <cp:lastPrinted>2019-09-12T16:06:00Z</cp:lastPrinted>
  <dcterms:created xsi:type="dcterms:W3CDTF">2019-02-21T18:40:00Z</dcterms:created>
  <dcterms:modified xsi:type="dcterms:W3CDTF">2019-10-22T16:20:00Z</dcterms:modified>
</cp:coreProperties>
</file>