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45F" w:rsidRDefault="000336BB" w:rsidP="000336BB">
      <w:pPr>
        <w:pStyle w:val="Puesto"/>
      </w:pPr>
      <w:r w:rsidRPr="000336BB">
        <w:t>El departamento de Ecología Municipal de Ciudad Fernández no genera ese tipo de información, siendo en lo municipal el departamento de Archivo Histórico quien lo puede generar y proporcio</w:t>
      </w:r>
      <w:r>
        <w:t>nar información a la ciudadanía, la presente información c</w:t>
      </w:r>
      <w:r w:rsidR="0068357F">
        <w:t>orresponde al mes de septiembre</w:t>
      </w:r>
      <w:bookmarkStart w:id="0" w:name="_GoBack"/>
      <w:bookmarkEnd w:id="0"/>
      <w:r w:rsidR="00EC0CC5">
        <w:t xml:space="preserve"> 2019</w:t>
      </w:r>
      <w:r>
        <w:t>.</w:t>
      </w:r>
    </w:p>
    <w:p w:rsidR="000336BB" w:rsidRDefault="000336BB"/>
    <w:sectPr w:rsidR="000336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6BB"/>
    <w:rsid w:val="000336BB"/>
    <w:rsid w:val="0068357F"/>
    <w:rsid w:val="0085445F"/>
    <w:rsid w:val="00EC0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F0DD1D-458A-48AB-BD19-29EEBB666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0336B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336B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3</cp:revision>
  <dcterms:created xsi:type="dcterms:W3CDTF">2018-09-12T13:25:00Z</dcterms:created>
  <dcterms:modified xsi:type="dcterms:W3CDTF">2019-10-05T18:51:00Z</dcterms:modified>
</cp:coreProperties>
</file>