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4252" w:type="dxa"/>
        <w:tblInd w:w="4928" w:type="dxa"/>
        <w:tblLook w:val="04A0" w:firstRow="1" w:lastRow="0" w:firstColumn="1" w:lastColumn="0" w:noHBand="0" w:noVBand="1"/>
      </w:tblPr>
      <w:tblGrid>
        <w:gridCol w:w="1746"/>
        <w:gridCol w:w="2506"/>
      </w:tblGrid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Dependencia:</w:t>
            </w:r>
          </w:p>
        </w:tc>
        <w:tc>
          <w:tcPr>
            <w:tcW w:w="250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Presidencia Municipal</w:t>
            </w:r>
          </w:p>
        </w:tc>
      </w:tr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Departamento:</w:t>
            </w:r>
          </w:p>
        </w:tc>
        <w:tc>
          <w:tcPr>
            <w:tcW w:w="250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Contraloría Interna</w:t>
            </w:r>
          </w:p>
        </w:tc>
      </w:tr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No. Oficio</w:t>
            </w:r>
          </w:p>
        </w:tc>
        <w:tc>
          <w:tcPr>
            <w:tcW w:w="2506" w:type="dxa"/>
          </w:tcPr>
          <w:p w:rsidR="00D846FB" w:rsidRPr="00B96A49" w:rsidRDefault="00AA22D9" w:rsidP="00AA22D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543</w:t>
            </w:r>
            <w:r w:rsidR="00D846FB" w:rsidRPr="00B96A49">
              <w:rPr>
                <w:b/>
                <w:sz w:val="24"/>
                <w:szCs w:val="24"/>
              </w:rPr>
              <w:t>/201</w:t>
            </w:r>
            <w:r w:rsidR="000C0B44">
              <w:rPr>
                <w:b/>
                <w:sz w:val="24"/>
                <w:szCs w:val="24"/>
              </w:rPr>
              <w:t>9</w:t>
            </w:r>
          </w:p>
        </w:tc>
      </w:tr>
    </w:tbl>
    <w:p w:rsidR="00D846FB" w:rsidRPr="00257AB3" w:rsidRDefault="00D846FB" w:rsidP="00D846FB">
      <w:pPr>
        <w:spacing w:after="0" w:line="240" w:lineRule="auto"/>
        <w:jc w:val="right"/>
        <w:rPr>
          <w:sz w:val="14"/>
          <w:szCs w:val="14"/>
        </w:rPr>
      </w:pPr>
    </w:p>
    <w:p w:rsidR="00D846FB" w:rsidRDefault="00297DEF" w:rsidP="00D846FB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Coxcatlán, S.L.P. a 0</w:t>
      </w:r>
      <w:r w:rsidR="00AA22D9">
        <w:rPr>
          <w:sz w:val="24"/>
          <w:szCs w:val="24"/>
        </w:rPr>
        <w:t>6</w:t>
      </w:r>
      <w:r w:rsidR="00D846FB" w:rsidRPr="00B96A49">
        <w:rPr>
          <w:sz w:val="24"/>
          <w:szCs w:val="24"/>
        </w:rPr>
        <w:t xml:space="preserve"> de </w:t>
      </w:r>
      <w:r w:rsidR="00AA22D9">
        <w:rPr>
          <w:sz w:val="24"/>
          <w:szCs w:val="24"/>
        </w:rPr>
        <w:t>Agosto</w:t>
      </w:r>
      <w:r w:rsidR="000F6B9D">
        <w:rPr>
          <w:sz w:val="24"/>
          <w:szCs w:val="24"/>
        </w:rPr>
        <w:t xml:space="preserve"> </w:t>
      </w:r>
      <w:r w:rsidR="00136256">
        <w:rPr>
          <w:sz w:val="24"/>
          <w:szCs w:val="24"/>
        </w:rPr>
        <w:t>de 2019</w:t>
      </w:r>
    </w:p>
    <w:p w:rsidR="00136256" w:rsidRPr="00257AB3" w:rsidRDefault="00136256" w:rsidP="00D846FB">
      <w:pPr>
        <w:spacing w:after="0" w:line="240" w:lineRule="auto"/>
        <w:jc w:val="right"/>
        <w:rPr>
          <w:sz w:val="14"/>
          <w:szCs w:val="14"/>
        </w:rPr>
      </w:pPr>
    </w:p>
    <w:p w:rsidR="00D846FB" w:rsidRDefault="00D846FB" w:rsidP="00D846FB">
      <w:pPr>
        <w:spacing w:after="0" w:line="240" w:lineRule="auto"/>
        <w:jc w:val="right"/>
        <w:rPr>
          <w:b/>
          <w:sz w:val="24"/>
          <w:szCs w:val="24"/>
        </w:rPr>
      </w:pPr>
      <w:r w:rsidRPr="00B96A49">
        <w:rPr>
          <w:b/>
          <w:sz w:val="24"/>
          <w:szCs w:val="24"/>
        </w:rPr>
        <w:t xml:space="preserve">Asunto: </w:t>
      </w:r>
      <w:r w:rsidRPr="00F94EF5">
        <w:rPr>
          <w:sz w:val="24"/>
          <w:szCs w:val="24"/>
        </w:rPr>
        <w:t xml:space="preserve">Informe correspondiente al mes de </w:t>
      </w:r>
      <w:r w:rsidR="00AA22D9">
        <w:rPr>
          <w:sz w:val="24"/>
          <w:szCs w:val="24"/>
        </w:rPr>
        <w:t>Jul</w:t>
      </w:r>
      <w:r w:rsidR="00D0079D">
        <w:rPr>
          <w:sz w:val="24"/>
          <w:szCs w:val="24"/>
        </w:rPr>
        <w:t>io</w:t>
      </w:r>
      <w:r w:rsidR="00297DEF">
        <w:rPr>
          <w:sz w:val="24"/>
          <w:szCs w:val="24"/>
        </w:rPr>
        <w:t xml:space="preserve"> de 2019</w:t>
      </w:r>
      <w:r>
        <w:rPr>
          <w:b/>
          <w:sz w:val="24"/>
          <w:szCs w:val="24"/>
        </w:rPr>
        <w:t xml:space="preserve">  </w:t>
      </w:r>
    </w:p>
    <w:p w:rsidR="00D846F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846FB" w:rsidRPr="00516FC2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 Juan Pablo Ramírez Rojas</w:t>
      </w:r>
    </w:p>
    <w:p w:rsidR="00D846F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 de  Unidad de Transparencia</w:t>
      </w:r>
    </w:p>
    <w:p w:rsidR="00D846FB" w:rsidRPr="00B452D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de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</w:t>
      </w:r>
      <w:r w:rsidRPr="00B452DB">
        <w:rPr>
          <w:rFonts w:ascii="Arial" w:hAnsi="Arial" w:cs="Arial"/>
          <w:b/>
          <w:sz w:val="24"/>
          <w:szCs w:val="24"/>
        </w:rPr>
        <w:t>Coxcatlan, S.L.P.</w:t>
      </w:r>
    </w:p>
    <w:p w:rsidR="00D846FB" w:rsidRPr="00516FC2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516FC2">
        <w:rPr>
          <w:rFonts w:ascii="Arial" w:hAnsi="Arial" w:cs="Arial"/>
          <w:b/>
          <w:sz w:val="24"/>
          <w:szCs w:val="24"/>
        </w:rPr>
        <w:t>resente.-</w:t>
      </w:r>
    </w:p>
    <w:p w:rsidR="00D846FB" w:rsidRDefault="00D846FB" w:rsidP="00D846FB">
      <w:pPr>
        <w:spacing w:after="0"/>
        <w:jc w:val="both"/>
        <w:rPr>
          <w:rFonts w:cs="Arial"/>
          <w:sz w:val="24"/>
          <w:szCs w:val="24"/>
        </w:rPr>
      </w:pPr>
    </w:p>
    <w:p w:rsidR="000C0B44" w:rsidRDefault="00D846FB" w:rsidP="00D846FB">
      <w:pPr>
        <w:spacing w:after="0"/>
        <w:ind w:firstLine="708"/>
        <w:jc w:val="both"/>
        <w:rPr>
          <w:rFonts w:cs="Arial"/>
          <w:sz w:val="10"/>
          <w:szCs w:val="10"/>
        </w:rPr>
      </w:pPr>
      <w:r>
        <w:rPr>
          <w:rFonts w:cs="Arial"/>
          <w:sz w:val="24"/>
          <w:szCs w:val="24"/>
        </w:rPr>
        <w:t xml:space="preserve">Por medio del presente me permito informar que con respecto a la información que por </w:t>
      </w:r>
      <w:r w:rsidRPr="00DB7DDC">
        <w:rPr>
          <w:sz w:val="24"/>
          <w:szCs w:val="24"/>
        </w:rPr>
        <w:t>Ley de Transparencia y Acceso a la Información Pública del Estado de San Luis Potosí</w:t>
      </w:r>
      <w:r w:rsidRPr="00DB7DDC">
        <w:rPr>
          <w:rFonts w:cs="Arial"/>
          <w:sz w:val="24"/>
          <w:szCs w:val="24"/>
        </w:rPr>
        <w:t>, se debe de p</w:t>
      </w:r>
      <w:r>
        <w:rPr>
          <w:rFonts w:cs="Arial"/>
          <w:sz w:val="24"/>
          <w:szCs w:val="24"/>
        </w:rPr>
        <w:t xml:space="preserve">ublicar en las plataformas Estatal y Nacional en el formato </w:t>
      </w:r>
      <w:r w:rsidRPr="00F94EF5">
        <w:rPr>
          <w:rFonts w:cs="Arial"/>
          <w:b/>
          <w:sz w:val="28"/>
          <w:szCs w:val="28"/>
        </w:rPr>
        <w:t>LTAIPSLP84XXX Resultados de auditorías realizadas</w:t>
      </w:r>
      <w:r>
        <w:rPr>
          <w:rFonts w:cs="Arial"/>
          <w:sz w:val="24"/>
          <w:szCs w:val="24"/>
        </w:rPr>
        <w:t xml:space="preserve"> correspondiente al mes d</w:t>
      </w:r>
      <w:r w:rsidRPr="00D0079D">
        <w:rPr>
          <w:rFonts w:cs="Arial"/>
          <w:b/>
          <w:sz w:val="24"/>
          <w:szCs w:val="24"/>
        </w:rPr>
        <w:t xml:space="preserve">e </w:t>
      </w:r>
      <w:r w:rsidR="00AA22D9">
        <w:rPr>
          <w:rFonts w:cs="Arial"/>
          <w:b/>
          <w:sz w:val="24"/>
          <w:szCs w:val="24"/>
        </w:rPr>
        <w:t>Jul</w:t>
      </w:r>
      <w:bookmarkStart w:id="0" w:name="_GoBack"/>
      <w:bookmarkEnd w:id="0"/>
      <w:r w:rsidR="00D0079D" w:rsidRPr="00D0079D">
        <w:rPr>
          <w:rFonts w:cs="Arial"/>
          <w:b/>
          <w:sz w:val="24"/>
          <w:szCs w:val="24"/>
        </w:rPr>
        <w:t>io</w:t>
      </w:r>
      <w:r w:rsidR="00297DEF">
        <w:rPr>
          <w:rFonts w:cs="Arial"/>
          <w:b/>
          <w:i/>
          <w:sz w:val="24"/>
          <w:szCs w:val="24"/>
        </w:rPr>
        <w:t xml:space="preserve"> del 2019</w:t>
      </w:r>
      <w:r w:rsidRPr="00F94EF5">
        <w:rPr>
          <w:rFonts w:cs="Arial"/>
          <w:i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</w:t>
      </w:r>
      <w:r w:rsidR="000C0B44">
        <w:rPr>
          <w:rFonts w:cs="Arial"/>
          <w:sz w:val="24"/>
          <w:szCs w:val="24"/>
        </w:rPr>
        <w:t>no contamos con ninguna auditoría realizada por el periodo comprendido antes mencionado.</w:t>
      </w:r>
    </w:p>
    <w:p w:rsidR="00D846FB" w:rsidRPr="00257AB3" w:rsidRDefault="00D846FB" w:rsidP="00D846FB">
      <w:pPr>
        <w:spacing w:after="0"/>
        <w:ind w:firstLine="708"/>
        <w:jc w:val="both"/>
        <w:rPr>
          <w:rFonts w:cs="Arial"/>
          <w:sz w:val="10"/>
          <w:szCs w:val="10"/>
        </w:rPr>
      </w:pPr>
    </w:p>
    <w:p w:rsidR="00D846FB" w:rsidRPr="00395E1A" w:rsidRDefault="00D846FB" w:rsidP="00D846FB">
      <w:pPr>
        <w:ind w:firstLine="708"/>
        <w:jc w:val="both"/>
        <w:rPr>
          <w:rFonts w:cs="Arial"/>
          <w:sz w:val="24"/>
          <w:szCs w:val="24"/>
        </w:rPr>
      </w:pPr>
      <w:r w:rsidRPr="00395E1A">
        <w:rPr>
          <w:rFonts w:cs="Arial"/>
          <w:sz w:val="24"/>
          <w:szCs w:val="24"/>
        </w:rPr>
        <w:t xml:space="preserve">Sin otro en particular alguno me despido de usted </w:t>
      </w:r>
    </w:p>
    <w:p w:rsidR="00D846FB" w:rsidRDefault="00D846FB" w:rsidP="00D846FB">
      <w:pPr>
        <w:jc w:val="center"/>
        <w:rPr>
          <w:b/>
          <w:sz w:val="28"/>
          <w:szCs w:val="28"/>
        </w:rPr>
      </w:pPr>
      <w:r w:rsidRPr="00F9665E">
        <w:rPr>
          <w:b/>
          <w:sz w:val="28"/>
          <w:szCs w:val="28"/>
        </w:rPr>
        <w:t>A t e n t a m e n t e</w:t>
      </w:r>
    </w:p>
    <w:p w:rsidR="00D846FB" w:rsidRPr="00F9665E" w:rsidRDefault="00D846FB" w:rsidP="00D846FB">
      <w:pPr>
        <w:jc w:val="center"/>
        <w:rPr>
          <w:b/>
          <w:sz w:val="28"/>
          <w:szCs w:val="28"/>
        </w:rPr>
      </w:pPr>
    </w:p>
    <w:p w:rsidR="00D846FB" w:rsidRDefault="00D846FB" w:rsidP="00D846FB">
      <w:pPr>
        <w:spacing w:after="0" w:line="240" w:lineRule="auto"/>
        <w:jc w:val="center"/>
      </w:pPr>
      <w:r>
        <w:t>C</w:t>
      </w:r>
      <w:r w:rsidR="00136256">
        <w:t>.</w:t>
      </w:r>
      <w:r>
        <w:t>P. GUSTAVO GONZALEZ VEGA</w:t>
      </w:r>
    </w:p>
    <w:p w:rsidR="00D846FB" w:rsidRDefault="00D846FB" w:rsidP="00D846FB">
      <w:pPr>
        <w:spacing w:after="0" w:line="240" w:lineRule="auto"/>
        <w:jc w:val="center"/>
      </w:pPr>
      <w:r>
        <w:t>Contralor Interno del Municipio</w:t>
      </w:r>
    </w:p>
    <w:p w:rsidR="00D846FB" w:rsidRDefault="00D846FB" w:rsidP="00D846FB">
      <w:pPr>
        <w:spacing w:after="0" w:line="240" w:lineRule="auto"/>
        <w:jc w:val="center"/>
      </w:pPr>
    </w:p>
    <w:p w:rsidR="00D846FB" w:rsidRPr="00FD5430" w:rsidRDefault="00D846FB" w:rsidP="00D846FB">
      <w:pPr>
        <w:spacing w:after="0" w:line="240" w:lineRule="auto"/>
        <w:jc w:val="center"/>
        <w:rPr>
          <w:sz w:val="10"/>
          <w:szCs w:val="10"/>
        </w:rPr>
      </w:pPr>
    </w:p>
    <w:p w:rsidR="00495ADF" w:rsidRDefault="00495ADF" w:rsidP="00495ADF">
      <w:pPr>
        <w:jc w:val="center"/>
        <w:rPr>
          <w:rFonts w:ascii="Lucida Calligraphy" w:hAnsi="Lucida Calligraphy"/>
          <w:color w:val="808080" w:themeColor="background1" w:themeShade="80"/>
        </w:rPr>
      </w:pPr>
      <w:r w:rsidRPr="00B96A49">
        <w:rPr>
          <w:rFonts w:ascii="Lucida Calligraphy" w:hAnsi="Lucida Calligraphy"/>
          <w:color w:val="808080" w:themeColor="background1" w:themeShade="80"/>
        </w:rPr>
        <w:t>“201</w:t>
      </w:r>
      <w:r>
        <w:rPr>
          <w:rFonts w:ascii="Lucida Calligraphy" w:hAnsi="Lucida Calligraphy"/>
          <w:color w:val="808080" w:themeColor="background1" w:themeShade="80"/>
        </w:rPr>
        <w:t>9, Año del  Centenario del Natalicio de Rafael Montejano y Aguiñaga”</w:t>
      </w:r>
    </w:p>
    <w:p w:rsidR="00D846FB" w:rsidRDefault="00D846FB" w:rsidP="00D846FB">
      <w:pPr>
        <w:jc w:val="center"/>
        <w:rPr>
          <w:rFonts w:ascii="Lucida Calligraphy" w:hAnsi="Lucida Calligraphy"/>
          <w:color w:val="808080" w:themeColor="background1" w:themeShade="80"/>
        </w:rPr>
      </w:pPr>
    </w:p>
    <w:p w:rsidR="00D846FB" w:rsidRDefault="00D846FB" w:rsidP="00D846FB">
      <w:pPr>
        <w:spacing w:after="0" w:line="240" w:lineRule="auto"/>
        <w:jc w:val="both"/>
        <w:rPr>
          <w:rFonts w:ascii="Lucida Calligraphy" w:hAnsi="Lucida Calligraphy"/>
          <w:sz w:val="16"/>
          <w:szCs w:val="16"/>
        </w:rPr>
      </w:pPr>
      <w:proofErr w:type="spellStart"/>
      <w:proofErr w:type="gramStart"/>
      <w:r w:rsidRPr="005C1AB6">
        <w:rPr>
          <w:rFonts w:ascii="Lucida Calligraphy" w:hAnsi="Lucida Calligraphy"/>
          <w:sz w:val="16"/>
          <w:szCs w:val="16"/>
        </w:rPr>
        <w:t>c.c.p</w:t>
      </w:r>
      <w:proofErr w:type="spellEnd"/>
      <w:r w:rsidRPr="005C1AB6">
        <w:rPr>
          <w:rFonts w:ascii="Lucida Calligraphy" w:hAnsi="Lucida Calligraphy"/>
          <w:sz w:val="16"/>
          <w:szCs w:val="16"/>
        </w:rPr>
        <w:t>..</w:t>
      </w:r>
      <w:proofErr w:type="gramEnd"/>
      <w:r w:rsidRPr="005C1AB6">
        <w:rPr>
          <w:rFonts w:ascii="Lucida Calligraphy" w:hAnsi="Lucida Calligraphy"/>
          <w:sz w:val="16"/>
          <w:szCs w:val="16"/>
        </w:rPr>
        <w:t>- Archivo</w:t>
      </w:r>
      <w:r>
        <w:rPr>
          <w:rFonts w:ascii="Lucida Calligraphy" w:hAnsi="Lucida Calligraphy"/>
          <w:sz w:val="16"/>
          <w:szCs w:val="16"/>
        </w:rPr>
        <w:t>.</w:t>
      </w:r>
    </w:p>
    <w:sectPr w:rsidR="00D846FB" w:rsidSect="00D846FB">
      <w:headerReference w:type="default" r:id="rId6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C06" w:rsidRDefault="00A60C06" w:rsidP="00D846FB">
      <w:pPr>
        <w:spacing w:after="0" w:line="240" w:lineRule="auto"/>
      </w:pPr>
      <w:r>
        <w:separator/>
      </w:r>
    </w:p>
  </w:endnote>
  <w:endnote w:type="continuationSeparator" w:id="0">
    <w:p w:rsidR="00A60C06" w:rsidRDefault="00A60C06" w:rsidP="00D84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C06" w:rsidRDefault="00A60C06" w:rsidP="00D846FB">
      <w:pPr>
        <w:spacing w:after="0" w:line="240" w:lineRule="auto"/>
      </w:pPr>
      <w:r>
        <w:separator/>
      </w:r>
    </w:p>
  </w:footnote>
  <w:footnote w:type="continuationSeparator" w:id="0">
    <w:p w:rsidR="00A60C06" w:rsidRDefault="00A60C06" w:rsidP="00D84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6FB" w:rsidRDefault="00D846F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6A3C9E9" wp14:editId="4485B04F">
          <wp:simplePos x="0" y="0"/>
          <wp:positionH relativeFrom="column">
            <wp:posOffset>3561715</wp:posOffset>
          </wp:positionH>
          <wp:positionV relativeFrom="paragraph">
            <wp:posOffset>121920</wp:posOffset>
          </wp:positionV>
          <wp:extent cx="2369820" cy="906780"/>
          <wp:effectExtent l="0" t="0" r="0" b="7620"/>
          <wp:wrapTight wrapText="bothSides">
            <wp:wrapPolygon edited="0">
              <wp:start x="0" y="0"/>
              <wp:lineTo x="0" y="21328"/>
              <wp:lineTo x="21357" y="21328"/>
              <wp:lineTo x="21357" y="0"/>
              <wp:lineTo x="0" y="0"/>
            </wp:wrapPolygon>
          </wp:wrapTight>
          <wp:docPr id="10" name="Imagen 10" descr="C:\Users\CONTRALORIA\Downloads\CONTRALORIA logo 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TRALORIA\Downloads\CONTRALORIA logo b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24" t="24060" b="18045"/>
                  <a:stretch/>
                </pic:blipFill>
                <pic:spPr bwMode="auto">
                  <a:xfrm>
                    <a:off x="0" y="0"/>
                    <a:ext cx="236982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41BF20A8" wp14:editId="5C54A752">
          <wp:extent cx="863146" cy="784455"/>
          <wp:effectExtent l="0" t="0" r="0" b="0"/>
          <wp:docPr id="11" name="Imagen 11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46FB" w:rsidRDefault="00D846F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3DD625" wp14:editId="354D22FB">
              <wp:simplePos x="0" y="0"/>
              <wp:positionH relativeFrom="column">
                <wp:posOffset>-262255</wp:posOffset>
              </wp:positionH>
              <wp:positionV relativeFrom="paragraph">
                <wp:posOffset>5179</wp:posOffset>
              </wp:positionV>
              <wp:extent cx="1555115" cy="486410"/>
              <wp:effectExtent l="0" t="0" r="6985" b="889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CONTRALORIA INTERNA MUNICIPAL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COXCATLÁ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N, S.L.P.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 2018-2021</w:t>
                          </w:r>
                        </w:p>
                        <w:p w:rsidR="00D846FB" w:rsidRPr="004F46B1" w:rsidRDefault="00D846FB" w:rsidP="00D846FB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3DD625"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6" type="#_x0000_t202" style="position:absolute;margin-left:-20.65pt;margin-top:.4pt;width:122.45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" fillcolor="window" stroked="f" strokeweight=".5pt">
              <v:textbox>
                <w:txbxContent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CONTRALORIA INTERNA MUNICIPAL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COXCATLÁ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N, S.L.P.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 2018-2021</w:t>
                    </w:r>
                  </w:p>
                  <w:p w:rsidR="00D846FB" w:rsidRPr="004F46B1" w:rsidRDefault="00D846FB" w:rsidP="00D846FB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7D"/>
    <w:rsid w:val="000246A5"/>
    <w:rsid w:val="000B3B0D"/>
    <w:rsid w:val="000C0B44"/>
    <w:rsid w:val="000D1482"/>
    <w:rsid w:val="000F68C1"/>
    <w:rsid w:val="000F6B9D"/>
    <w:rsid w:val="00132643"/>
    <w:rsid w:val="00136256"/>
    <w:rsid w:val="001A70DA"/>
    <w:rsid w:val="00296581"/>
    <w:rsid w:val="00297DEF"/>
    <w:rsid w:val="002C1D19"/>
    <w:rsid w:val="002C308A"/>
    <w:rsid w:val="00342C27"/>
    <w:rsid w:val="003A74F7"/>
    <w:rsid w:val="003F6602"/>
    <w:rsid w:val="00472AC7"/>
    <w:rsid w:val="0048000C"/>
    <w:rsid w:val="00495ADF"/>
    <w:rsid w:val="004C6424"/>
    <w:rsid w:val="00532765"/>
    <w:rsid w:val="00577DC9"/>
    <w:rsid w:val="006B091E"/>
    <w:rsid w:val="006F61EC"/>
    <w:rsid w:val="0078273B"/>
    <w:rsid w:val="007C4A54"/>
    <w:rsid w:val="00924B15"/>
    <w:rsid w:val="00A068BC"/>
    <w:rsid w:val="00A34429"/>
    <w:rsid w:val="00A5056B"/>
    <w:rsid w:val="00A60C06"/>
    <w:rsid w:val="00A7277D"/>
    <w:rsid w:val="00AA22D9"/>
    <w:rsid w:val="00B55B01"/>
    <w:rsid w:val="00B86371"/>
    <w:rsid w:val="00BA133E"/>
    <w:rsid w:val="00C86D4B"/>
    <w:rsid w:val="00C87411"/>
    <w:rsid w:val="00D0079D"/>
    <w:rsid w:val="00D04F6C"/>
    <w:rsid w:val="00D32009"/>
    <w:rsid w:val="00D676B1"/>
    <w:rsid w:val="00D846FB"/>
    <w:rsid w:val="00D9203E"/>
    <w:rsid w:val="00E26F75"/>
    <w:rsid w:val="00E53252"/>
    <w:rsid w:val="00E82A06"/>
    <w:rsid w:val="00EA5533"/>
    <w:rsid w:val="00F9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00A8AC-04BC-4870-8171-3DDA2D87C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46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145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NIDIA IRAIS SOLIS GALVAN</cp:lastModifiedBy>
  <cp:revision>15</cp:revision>
  <cp:lastPrinted>2019-01-08T19:01:00Z</cp:lastPrinted>
  <dcterms:created xsi:type="dcterms:W3CDTF">2018-11-09T22:05:00Z</dcterms:created>
  <dcterms:modified xsi:type="dcterms:W3CDTF">2019-08-06T14:41:00Z</dcterms:modified>
</cp:coreProperties>
</file>