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D55" w:rsidRDefault="00867D55">
      <w:r w:rsidRPr="00377F6A">
        <w:rPr>
          <w:rFonts w:ascii="Aharoni" w:hAnsi="Aharoni" w:cs="Aharoni"/>
          <w:b/>
          <w:noProof/>
          <w:color w:val="943634" w:themeColor="accent2" w:themeShade="BF"/>
          <w:sz w:val="220"/>
          <w:lang w:eastAsia="es-MX"/>
        </w:rPr>
        <w:drawing>
          <wp:anchor distT="0" distB="0" distL="114300" distR="114300" simplePos="0" relativeHeight="251659264" behindDoc="1" locked="0" layoutInCell="1" allowOverlap="1" wp14:anchorId="17A0C65B" wp14:editId="0DE645E3">
            <wp:simplePos x="0" y="0"/>
            <wp:positionH relativeFrom="column">
              <wp:posOffset>-1032510</wp:posOffset>
            </wp:positionH>
            <wp:positionV relativeFrom="paragraph">
              <wp:posOffset>-844550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7D55" w:rsidRDefault="00867D55"/>
    <w:p w:rsidR="00867D55" w:rsidRDefault="00867D55"/>
    <w:p w:rsidR="003C76D0" w:rsidRPr="00867D55" w:rsidRDefault="00DA7731" w:rsidP="00867D55">
      <w:pPr>
        <w:jc w:val="center"/>
        <w:rPr>
          <w:b/>
          <w:color w:val="C00000"/>
          <w:sz w:val="44"/>
        </w:rPr>
      </w:pPr>
      <w:r>
        <w:rPr>
          <w:b/>
          <w:color w:val="C00000"/>
          <w:sz w:val="44"/>
        </w:rPr>
        <w:t xml:space="preserve">SERVICIOS Y TRAMITES PROPIOS DE CONTRALORIA INTERNA </w:t>
      </w:r>
      <w:bookmarkStart w:id="0" w:name="_GoBack"/>
      <w:bookmarkEnd w:id="0"/>
      <w:r w:rsidR="004E67D1">
        <w:rPr>
          <w:b/>
          <w:color w:val="C00000"/>
          <w:sz w:val="44"/>
        </w:rPr>
        <w:t xml:space="preserve"> </w:t>
      </w:r>
      <w:r w:rsidR="003265CE">
        <w:rPr>
          <w:b/>
          <w:color w:val="C00000"/>
          <w:sz w:val="44"/>
        </w:rPr>
        <w:t xml:space="preserve"> </w:t>
      </w:r>
      <w:r w:rsidR="00CE6FEA">
        <w:rPr>
          <w:b/>
          <w:color w:val="C00000"/>
          <w:sz w:val="44"/>
        </w:rPr>
        <w:t xml:space="preserve"> </w:t>
      </w:r>
      <w:r w:rsidR="00882BFE">
        <w:rPr>
          <w:b/>
          <w:color w:val="C00000"/>
          <w:sz w:val="44"/>
        </w:rPr>
        <w:t xml:space="preserve"> </w:t>
      </w:r>
    </w:p>
    <w:sectPr w:rsidR="003C76D0" w:rsidRPr="00867D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3265CE"/>
    <w:rsid w:val="003C76D0"/>
    <w:rsid w:val="004E67D1"/>
    <w:rsid w:val="00867D55"/>
    <w:rsid w:val="00882BFE"/>
    <w:rsid w:val="00987008"/>
    <w:rsid w:val="00CE6FEA"/>
    <w:rsid w:val="00DA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dcterms:created xsi:type="dcterms:W3CDTF">2019-10-07T16:37:00Z</dcterms:created>
  <dcterms:modified xsi:type="dcterms:W3CDTF">2019-10-07T16:37:00Z</dcterms:modified>
</cp:coreProperties>
</file>