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5FBA" w:rsidRDefault="00865FBA" w:rsidP="00865FBA">
      <w:pPr>
        <w:spacing w:after="0"/>
        <w:jc w:val="right"/>
        <w:rPr>
          <w:b/>
        </w:rPr>
      </w:pPr>
    </w:p>
    <w:p w:rsidR="00865FBA" w:rsidRDefault="00865FBA" w:rsidP="00865FBA">
      <w:pPr>
        <w:spacing w:after="0"/>
        <w:jc w:val="right"/>
        <w:rPr>
          <w:b/>
        </w:rPr>
      </w:pPr>
    </w:p>
    <w:p w:rsidR="00865FBA" w:rsidRDefault="00865FBA" w:rsidP="00865FBA">
      <w:pPr>
        <w:spacing w:after="0"/>
        <w:jc w:val="right"/>
        <w:rPr>
          <w:b/>
        </w:rPr>
      </w:pPr>
      <w:bookmarkStart w:id="0" w:name="_GoBack"/>
      <w:bookmarkEnd w:id="0"/>
      <w:r>
        <w:rPr>
          <w:b/>
        </w:rPr>
        <w:t xml:space="preserve">Oficio: </w:t>
      </w:r>
      <w:r w:rsidRPr="00865FBA">
        <w:t>318/05/2019</w:t>
      </w:r>
    </w:p>
    <w:p w:rsidR="00865FBA" w:rsidRPr="00865FBA" w:rsidRDefault="00865FBA" w:rsidP="00865FBA">
      <w:pPr>
        <w:spacing w:after="0"/>
        <w:jc w:val="right"/>
      </w:pPr>
      <w:r>
        <w:rPr>
          <w:b/>
        </w:rPr>
        <w:t xml:space="preserve">Asunto: </w:t>
      </w:r>
      <w:r w:rsidRPr="00865FBA">
        <w:t xml:space="preserve">El que se indica </w:t>
      </w:r>
    </w:p>
    <w:p w:rsidR="00865FBA" w:rsidRPr="00865FBA" w:rsidRDefault="00865FBA" w:rsidP="00865FBA">
      <w:pPr>
        <w:spacing w:after="0"/>
        <w:jc w:val="right"/>
      </w:pPr>
      <w:r w:rsidRPr="00865FBA">
        <w:t>Guadalcazar, S.L.P., a Lunes 06 de Mayo del 2019</w:t>
      </w:r>
    </w:p>
    <w:p w:rsidR="00865FBA" w:rsidRDefault="00865FBA" w:rsidP="007D5F1D">
      <w:pPr>
        <w:spacing w:after="0"/>
        <w:jc w:val="center"/>
        <w:rPr>
          <w:b/>
        </w:rPr>
      </w:pPr>
    </w:p>
    <w:p w:rsidR="00865FBA" w:rsidRDefault="00865FBA" w:rsidP="007D5F1D">
      <w:pPr>
        <w:spacing w:after="0"/>
        <w:jc w:val="center"/>
        <w:rPr>
          <w:b/>
        </w:rPr>
      </w:pPr>
    </w:p>
    <w:p w:rsidR="007D5F1D" w:rsidRPr="007625F5" w:rsidRDefault="00865FBA" w:rsidP="007D5F1D">
      <w:pPr>
        <w:spacing w:after="0"/>
        <w:jc w:val="center"/>
        <w:rPr>
          <w:b/>
        </w:rPr>
      </w:pPr>
      <w:r>
        <w:rPr>
          <w:b/>
        </w:rPr>
        <w:t>INFORME CANALIZACIONES</w:t>
      </w:r>
    </w:p>
    <w:p w:rsidR="007D5F1D" w:rsidRDefault="007D5F1D" w:rsidP="007D5F1D">
      <w:pPr>
        <w:spacing w:after="0" w:line="240" w:lineRule="atLeast"/>
        <w:jc w:val="center"/>
        <w:rPr>
          <w:rFonts w:ascii="Century Gothic" w:hAnsi="Century Gothic"/>
        </w:rPr>
      </w:pPr>
    </w:p>
    <w:p w:rsidR="007D5F1D" w:rsidRDefault="007D5F1D" w:rsidP="007D5F1D">
      <w:pPr>
        <w:spacing w:after="0" w:line="240" w:lineRule="atLeast"/>
        <w:jc w:val="center"/>
        <w:rPr>
          <w:rFonts w:ascii="Century Gothic" w:hAnsi="Century Gothic"/>
        </w:rPr>
      </w:pPr>
    </w:p>
    <w:p w:rsidR="007D5F1D" w:rsidRDefault="00865FBA" w:rsidP="007D5F1D">
      <w:pPr>
        <w:spacing w:after="0" w:line="240" w:lineRule="atLeast"/>
        <w:jc w:val="center"/>
        <w:rPr>
          <w:rFonts w:ascii="Century Gothic" w:hAnsi="Century Gothic"/>
        </w:rPr>
      </w:pPr>
      <w:r>
        <w:rPr>
          <w:rFonts w:ascii="Century Gothic" w:hAnsi="Century Gothic"/>
        </w:rPr>
        <w:t xml:space="preserve">En lo que corresponde al mes de </w:t>
      </w:r>
      <w:r w:rsidRPr="00865FBA">
        <w:rPr>
          <w:rFonts w:ascii="Century Gothic" w:hAnsi="Century Gothic"/>
          <w:b/>
        </w:rPr>
        <w:t>Abril</w:t>
      </w:r>
      <w:r>
        <w:rPr>
          <w:rFonts w:ascii="Century Gothic" w:hAnsi="Century Gothic"/>
        </w:rPr>
        <w:t xml:space="preserve"> se informa, el apoyo brindado a beneficiaros </w:t>
      </w:r>
      <w:proofErr w:type="spellStart"/>
      <w:r>
        <w:rPr>
          <w:rFonts w:ascii="Century Gothic" w:hAnsi="Century Gothic"/>
        </w:rPr>
        <w:t>de el</w:t>
      </w:r>
      <w:proofErr w:type="spellEnd"/>
      <w:r>
        <w:rPr>
          <w:rFonts w:ascii="Century Gothic" w:hAnsi="Century Gothic"/>
        </w:rPr>
        <w:t xml:space="preserve"> Municipio de Guadalcazar, S.L.P.</w:t>
      </w:r>
    </w:p>
    <w:p w:rsidR="00865FBA" w:rsidRDefault="00865FBA" w:rsidP="007D5F1D">
      <w:pPr>
        <w:spacing w:after="0" w:line="240" w:lineRule="atLeast"/>
        <w:jc w:val="center"/>
        <w:rPr>
          <w:rFonts w:ascii="Century Gothic" w:hAnsi="Century Gothic"/>
        </w:rPr>
      </w:pPr>
    </w:p>
    <w:p w:rsidR="00865FBA" w:rsidRDefault="00865FBA" w:rsidP="007D5F1D">
      <w:pPr>
        <w:spacing w:after="0" w:line="240" w:lineRule="atLeast"/>
        <w:jc w:val="center"/>
        <w:rPr>
          <w:rFonts w:ascii="Century Gothic" w:hAnsi="Century Gothic"/>
          <w:u w:val="single"/>
        </w:rPr>
      </w:pPr>
    </w:p>
    <w:tbl>
      <w:tblPr>
        <w:tblStyle w:val="Tablaconcuadrcula"/>
        <w:tblW w:w="9215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621"/>
        <w:gridCol w:w="1356"/>
        <w:gridCol w:w="2410"/>
        <w:gridCol w:w="3828"/>
      </w:tblGrid>
      <w:tr w:rsidR="00865FBA" w:rsidTr="00865FBA">
        <w:tc>
          <w:tcPr>
            <w:tcW w:w="1621" w:type="dxa"/>
          </w:tcPr>
          <w:p w:rsidR="00865FBA" w:rsidRPr="001B30A7" w:rsidRDefault="00865FBA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Beneficio</w:t>
            </w:r>
          </w:p>
        </w:tc>
        <w:tc>
          <w:tcPr>
            <w:tcW w:w="1356" w:type="dxa"/>
          </w:tcPr>
          <w:p w:rsidR="00865FBA" w:rsidRPr="001B30A7" w:rsidRDefault="00865FBA" w:rsidP="0006665E">
            <w:pPr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Cantidad de servicios otorgados</w:t>
            </w:r>
          </w:p>
        </w:tc>
        <w:tc>
          <w:tcPr>
            <w:tcW w:w="2410" w:type="dxa"/>
          </w:tcPr>
          <w:p w:rsidR="00865FBA" w:rsidRPr="001B30A7" w:rsidRDefault="00865FBA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noProof/>
                <w:sz w:val="18"/>
                <w:szCs w:val="18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47E9667" wp14:editId="475CC4DC">
                      <wp:simplePos x="0" y="0"/>
                      <wp:positionH relativeFrom="column">
                        <wp:posOffset>683895</wp:posOffset>
                      </wp:positionH>
                      <wp:positionV relativeFrom="paragraph">
                        <wp:posOffset>117475</wp:posOffset>
                      </wp:positionV>
                      <wp:extent cx="0" cy="1590675"/>
                      <wp:effectExtent l="0" t="0" r="19050" b="9525"/>
                      <wp:wrapNone/>
                      <wp:docPr id="3" name="3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5906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3 Conector recto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.85pt,9.25pt" to="53.85pt,13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qJ7sAEAALMDAAAOAAAAZHJzL2Uyb0RvYy54bWysU9tu1DAQfUfiHyy/s0latUC02T5sBS8I&#10;Vlw+wHXGGwvfNDab7N8zdrIpAoRQ1Rc7ts85M2dmsr2brGEnwKi963izqTkDJ32v3bHj376+e/WG&#10;s5iE64XxDjp+hsjvdi9fbMfQwpUfvOkBGYm42I6h40NKoa2qKAewIm58AEePyqMViY54rHoUI6lb&#10;U13V9W01euwDegkx0u39/Mh3RV8pkOmTUhESMx2n3FJZsawPea12W9EeUYRByyUN8YQsrNCOgq5S&#10;9yIJ9gP1H1JWS/TRq7SR3lZeKS2heCA3Tf2bmy+DCFC8UHFiWMsUn09WfjwdkOm+49ecOWGpRdds&#10;T62SySPDvOUajSG2BN27Ay6nGA6YDU8Kbd7JCptKXc9rXWFKTM6Xkm6bm7f17eubrFc9EgPG9B68&#10;Zfmj40a7bFm04vQhphl6gRAvJzKHLl/pbCCDjfsMimxQsKawywDB3iA7CWp9/71ZwhZkpihtzEqq&#10;/01asJkGZaj+l7iiS0Tv0kq02nn8W9Q0XVJVM/7ievaabT/4/lwaUcpBk1EKukxxHr1fz4X++K/t&#10;fgIAAP//AwBQSwMEFAAGAAgAAAAhALCozc/dAAAACgEAAA8AAABkcnMvZG93bnJldi54bWxMj8FO&#10;wzAQRO9I/IO1SNyoQyTSEuJUVSWEuCCawt2NXSdgryPbScPfs+VSbju7o9k31Xp2lk06xN6jgPtF&#10;Bkxj61WPRsDH/vluBSwmiUpaj1rAj46wrq+vKlkqf8KdnppkGIVgLKWALqWh5Dy2nXYyLvygkW5H&#10;H5xMJIPhKsgThTvL8ywruJM90odODnrb6fa7GZ0A+xqmT7M1mzi+7Irm6/2Yv+0nIW5v5s0TsKTn&#10;dDHDGZ/QoSamgx9RRWZJZ8slWWlYPQA7G/4WBwF58ZgBryv+v0L9CwAA//8DAFBLAQItABQABgAI&#10;AAAAIQC2gziS/gAAAOEBAAATAAAAAAAAAAAAAAAAAAAAAABbQ29udGVudF9UeXBlc10ueG1sUEsB&#10;Ai0AFAAGAAgAAAAhADj9If/WAAAAlAEAAAsAAAAAAAAAAAAAAAAALwEAAF9yZWxzLy5yZWxzUEsB&#10;Ai0AFAAGAAgAAAAhALqOonuwAQAAswMAAA4AAAAAAAAAAAAAAAAALgIAAGRycy9lMm9Eb2MueG1s&#10;UEsBAi0AFAAGAAgAAAAhALCozc/dAAAACgEAAA8AAAAAAAAAAAAAAAAACgQAAGRycy9kb3ducmV2&#10;LnhtbFBLBQYAAAAABAAEAPMAAAAU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1B30A7">
              <w:rPr>
                <w:rFonts w:ascii="Century Gothic" w:hAnsi="Century Gothic"/>
                <w:sz w:val="18"/>
                <w:szCs w:val="18"/>
              </w:rPr>
              <w:t>Beneficiarios</w:t>
            </w:r>
          </w:p>
          <w:p w:rsidR="00865FBA" w:rsidRPr="001B30A7" w:rsidRDefault="00865FBA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1B30A7">
              <w:rPr>
                <w:rFonts w:ascii="Century Gothic" w:hAnsi="Century Gothic"/>
                <w:sz w:val="18"/>
                <w:szCs w:val="18"/>
              </w:rPr>
              <w:t>M       H</w:t>
            </w:r>
          </w:p>
        </w:tc>
        <w:tc>
          <w:tcPr>
            <w:tcW w:w="3828" w:type="dxa"/>
          </w:tcPr>
          <w:p w:rsidR="00865FBA" w:rsidRPr="001B30A7" w:rsidRDefault="00865FBA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O</w:t>
            </w:r>
            <w:r w:rsidRPr="001B30A7">
              <w:rPr>
                <w:rFonts w:ascii="Century Gothic" w:hAnsi="Century Gothic"/>
                <w:sz w:val="18"/>
                <w:szCs w:val="18"/>
              </w:rPr>
              <w:t>bservaciones</w:t>
            </w:r>
          </w:p>
        </w:tc>
      </w:tr>
      <w:tr w:rsidR="00865FBA" w:rsidTr="00865FBA">
        <w:tc>
          <w:tcPr>
            <w:tcW w:w="1621" w:type="dxa"/>
          </w:tcPr>
          <w:p w:rsidR="00865FBA" w:rsidRPr="001B30A7" w:rsidRDefault="00865FBA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Canalización </w:t>
            </w:r>
          </w:p>
        </w:tc>
        <w:tc>
          <w:tcPr>
            <w:tcW w:w="1356" w:type="dxa"/>
          </w:tcPr>
          <w:p w:rsidR="00865FBA" w:rsidRDefault="00865FBA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865FBA" w:rsidRPr="001B30A7" w:rsidRDefault="00865FBA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</w:t>
            </w:r>
          </w:p>
        </w:tc>
        <w:tc>
          <w:tcPr>
            <w:tcW w:w="2410" w:type="dxa"/>
          </w:tcPr>
          <w:p w:rsidR="00865FBA" w:rsidRDefault="00865FBA" w:rsidP="0006665E">
            <w:pPr>
              <w:tabs>
                <w:tab w:val="left" w:pos="206"/>
                <w:tab w:val="center" w:pos="668"/>
              </w:tabs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1</w:t>
            </w:r>
          </w:p>
          <w:p w:rsidR="00865FBA" w:rsidRPr="001B30A7" w:rsidRDefault="00865FBA" w:rsidP="0006665E">
            <w:pPr>
              <w:tabs>
                <w:tab w:val="left" w:pos="206"/>
                <w:tab w:val="center" w:pos="668"/>
              </w:tabs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                           </w:t>
            </w:r>
          </w:p>
        </w:tc>
        <w:tc>
          <w:tcPr>
            <w:tcW w:w="3828" w:type="dxa"/>
          </w:tcPr>
          <w:p w:rsidR="00865FBA" w:rsidRPr="001B30A7" w:rsidRDefault="00865FBA" w:rsidP="0006665E">
            <w:pPr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Se beneficia a persona de sexo masculino, con canalización de Radioterapia al Hospital Ignacio Morones Prieto</w:t>
            </w:r>
          </w:p>
        </w:tc>
      </w:tr>
      <w:tr w:rsidR="00865FBA" w:rsidTr="00865FBA">
        <w:tc>
          <w:tcPr>
            <w:tcW w:w="1621" w:type="dxa"/>
          </w:tcPr>
          <w:p w:rsidR="00865FBA" w:rsidRDefault="00865FBA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865FBA" w:rsidRPr="001B30A7" w:rsidRDefault="00865FBA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Canalización </w:t>
            </w:r>
          </w:p>
        </w:tc>
        <w:tc>
          <w:tcPr>
            <w:tcW w:w="1356" w:type="dxa"/>
          </w:tcPr>
          <w:p w:rsidR="00865FBA" w:rsidRDefault="00865FBA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865FBA" w:rsidRPr="001B30A7" w:rsidRDefault="00865FBA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</w:t>
            </w:r>
          </w:p>
        </w:tc>
        <w:tc>
          <w:tcPr>
            <w:tcW w:w="2410" w:type="dxa"/>
          </w:tcPr>
          <w:p w:rsidR="00865FBA" w:rsidRDefault="00865FBA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  <w:p w:rsidR="00865FBA" w:rsidRPr="001B30A7" w:rsidRDefault="00865FBA" w:rsidP="00865FBA">
            <w:pPr>
              <w:spacing w:line="240" w:lineRule="atLeast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        1</w:t>
            </w:r>
          </w:p>
        </w:tc>
        <w:tc>
          <w:tcPr>
            <w:tcW w:w="3828" w:type="dxa"/>
          </w:tcPr>
          <w:p w:rsidR="00865FBA" w:rsidRPr="001B30A7" w:rsidRDefault="00865FBA" w:rsidP="0006665E">
            <w:pPr>
              <w:spacing w:line="240" w:lineRule="atLeast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Se beneficia a persona de sexo masculino, con canalización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de Hemodiálisis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al Hospital Ignacio Morones Prieto</w:t>
            </w:r>
            <w:r w:rsidRPr="001B30A7">
              <w:rPr>
                <w:rFonts w:ascii="Century Gothic" w:hAnsi="Century Gothic"/>
                <w:sz w:val="18"/>
                <w:szCs w:val="18"/>
              </w:rPr>
              <w:t>.</w:t>
            </w:r>
          </w:p>
        </w:tc>
      </w:tr>
    </w:tbl>
    <w:p w:rsidR="00865FBA" w:rsidRDefault="00865FBA" w:rsidP="006A54E7">
      <w:pPr>
        <w:rPr>
          <w:sz w:val="26"/>
          <w:szCs w:val="26"/>
        </w:rPr>
      </w:pPr>
    </w:p>
    <w:p w:rsidR="00865FBA" w:rsidRDefault="00865FBA" w:rsidP="006A54E7">
      <w:pPr>
        <w:rPr>
          <w:sz w:val="26"/>
          <w:szCs w:val="26"/>
        </w:rPr>
      </w:pPr>
    </w:p>
    <w:p w:rsidR="00865FBA" w:rsidRDefault="00865FBA" w:rsidP="006A54E7">
      <w:pPr>
        <w:rPr>
          <w:sz w:val="26"/>
          <w:szCs w:val="26"/>
        </w:rPr>
      </w:pPr>
    </w:p>
    <w:p w:rsidR="00865FBA" w:rsidRDefault="00865FBA" w:rsidP="006A54E7">
      <w:pPr>
        <w:rPr>
          <w:sz w:val="26"/>
          <w:szCs w:val="26"/>
        </w:rPr>
      </w:pPr>
    </w:p>
    <w:p w:rsidR="00865FBA" w:rsidRDefault="00865FBA" w:rsidP="00865FBA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Luis Fernando </w:t>
      </w:r>
      <w:proofErr w:type="spellStart"/>
      <w:r>
        <w:rPr>
          <w:sz w:val="26"/>
          <w:szCs w:val="26"/>
        </w:rPr>
        <w:t>Balleza</w:t>
      </w:r>
      <w:proofErr w:type="spellEnd"/>
      <w:r>
        <w:rPr>
          <w:sz w:val="26"/>
          <w:szCs w:val="26"/>
        </w:rPr>
        <w:t xml:space="preserve"> Ramos</w:t>
      </w:r>
    </w:p>
    <w:p w:rsidR="00865FBA" w:rsidRPr="003331BB" w:rsidRDefault="00865FBA" w:rsidP="00865FBA">
      <w:pPr>
        <w:jc w:val="center"/>
        <w:rPr>
          <w:sz w:val="26"/>
          <w:szCs w:val="26"/>
        </w:rPr>
      </w:pPr>
      <w:r>
        <w:rPr>
          <w:sz w:val="26"/>
          <w:szCs w:val="26"/>
        </w:rPr>
        <w:t>Responsable.</w:t>
      </w:r>
    </w:p>
    <w:sectPr w:rsidR="00865FBA" w:rsidRPr="003331BB" w:rsidSect="00054D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7EEE" w:rsidRDefault="00327EEE" w:rsidP="004E5615">
      <w:pPr>
        <w:spacing w:after="0" w:line="240" w:lineRule="auto"/>
      </w:pPr>
      <w:r>
        <w:separator/>
      </w:r>
    </w:p>
  </w:endnote>
  <w:endnote w:type="continuationSeparator" w:id="0">
    <w:p w:rsidR="00327EEE" w:rsidRDefault="00327EEE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615" w:rsidRDefault="004E5615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5615" w:rsidRPr="001219DA" w:rsidRDefault="006C351F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F4DA68" wp14:editId="316B7E7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4802E5FA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 w:rsidR="00571A5F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DFFF17" wp14:editId="4349D6FE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59830493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 w:rsidR="004E5615">
      <w:rPr>
        <w:sz w:val="20"/>
      </w:rPr>
      <w:t xml:space="preserve">                 </w:t>
    </w:r>
    <w:r w:rsidR="00571A5F">
      <w:rPr>
        <w:sz w:val="20"/>
      </w:rPr>
      <w:t xml:space="preserve">     </w:t>
    </w:r>
    <w:r w:rsidR="004E5615" w:rsidRPr="001219DA">
      <w:rPr>
        <w:sz w:val="20"/>
      </w:rPr>
      <w:t>ACCIONES QUE TRANSFORMAN</w:t>
    </w:r>
  </w:p>
  <w:p w:rsidR="004E5615" w:rsidRPr="006C351F" w:rsidRDefault="00A77A7F" w:rsidP="004E5615">
    <w:pPr>
      <w:pStyle w:val="Piedepgina"/>
      <w:jc w:val="center"/>
      <w:rPr>
        <w:rFonts w:ascii="Calibri" w:hAnsi="Calibri"/>
        <w:b/>
        <w:sz w:val="16"/>
        <w:szCs w:val="16"/>
      </w:rPr>
    </w:pPr>
    <w:r>
      <w:rPr>
        <w:rFonts w:ascii="Calibri" w:hAnsi="Calibri"/>
        <w:b/>
        <w:sz w:val="16"/>
        <w:szCs w:val="16"/>
      </w:rPr>
      <w:t xml:space="preserve">              Calle Jiménez, S/N</w:t>
    </w:r>
    <w:r w:rsidR="004E5615" w:rsidRPr="006C351F">
      <w:rPr>
        <w:rFonts w:ascii="Calibri" w:hAnsi="Calibri"/>
        <w:b/>
        <w:sz w:val="16"/>
        <w:szCs w:val="16"/>
      </w:rPr>
      <w:t>, Guadalcázar S.L.P, C.P. 78870,</w:t>
    </w:r>
    <w:r>
      <w:rPr>
        <w:rFonts w:ascii="Calibri" w:hAnsi="Calibri"/>
        <w:b/>
        <w:sz w:val="16"/>
        <w:szCs w:val="16"/>
      </w:rPr>
      <w:t xml:space="preserve"> tel. 486 567 62 13</w:t>
    </w:r>
    <w:r w:rsidR="004E5615" w:rsidRPr="006C351F">
      <w:rPr>
        <w:rFonts w:ascii="Calibri" w:hAnsi="Calibri"/>
        <w:b/>
        <w:sz w:val="16"/>
        <w:szCs w:val="16"/>
      </w:rPr>
      <w:t>, difguadalcazar1821@gmail.com</w:t>
    </w:r>
  </w:p>
  <w:p w:rsidR="004E5615" w:rsidRDefault="004E561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7EEE" w:rsidRDefault="00327EEE" w:rsidP="004E5615">
      <w:pPr>
        <w:spacing w:after="0" w:line="240" w:lineRule="auto"/>
      </w:pPr>
      <w:r>
        <w:separator/>
      </w:r>
    </w:p>
  </w:footnote>
  <w:footnote w:type="continuationSeparator" w:id="0">
    <w:p w:rsidR="00327EEE" w:rsidRDefault="00327EEE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31BB" w:rsidRDefault="008B0F5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122D" w:rsidRDefault="008B0F5E" w:rsidP="00360DF1">
    <w:pPr>
      <w:pStyle w:val="Encabezado"/>
      <w:tabs>
        <w:tab w:val="left" w:pos="890"/>
        <w:tab w:val="center" w:pos="5400"/>
      </w:tabs>
      <w:rPr>
        <w:noProof/>
      </w:rPr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4.35pt;margin-top:-96.8pt;width:539.9pt;height:658.35pt;z-index:-251644928;mso-position-horizontal-relative:margin;mso-position-vertical-relative:margin" o:allowincell="f">
          <v:imagedata r:id="rId1" o:title="LOGO FINAL DIF_01" gain="19661f" blacklevel="19661f"/>
          <w10:wrap anchorx="margin" anchory="margin"/>
        </v:shape>
      </w:pict>
    </w:r>
  </w:p>
  <w:p w:rsidR="004E5615" w:rsidRDefault="006C351F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344BE7" wp14:editId="2250D388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1CFD07E" wp14:editId="6C7E1B35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6C15C7E3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CE6AB41" wp14:editId="78449EC6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73E38" w:rsidRPr="00960602" w:rsidRDefault="00A77A7F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UNIDAD BÁSICA DE REHABILITACIÓN </w:t>
                          </w:r>
                          <w:r w:rsidR="00F21356"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:rsidR="00F21356" w:rsidRPr="00960602" w:rsidRDefault="00F21356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373E38" w:rsidRPr="00960602" w:rsidRDefault="00A77A7F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>
                      <w:rPr>
                        <w:b/>
                        <w:caps/>
                        <w:sz w:val="20"/>
                        <w:szCs w:val="20"/>
                      </w:rPr>
                      <w:t xml:space="preserve">UNIDAD BÁSICA DE REHABILITACIÓN </w:t>
                    </w:r>
                    <w:r w:rsidR="00F21356"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 </w:t>
                    </w:r>
                  </w:p>
                  <w:p w:rsidR="00F21356" w:rsidRPr="00960602" w:rsidRDefault="00F21356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8BFAAD" wp14:editId="441CBCA7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71AFEEE2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5C763D">
      <w:rPr>
        <w:noProof/>
        <w:lang w:eastAsia="es-MX"/>
      </w:rPr>
      <w:drawing>
        <wp:inline distT="0" distB="0" distL="0" distR="0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360DF1">
      <w:rPr>
        <w:noProof/>
      </w:rPr>
      <w:t xml:space="preserve">          </w:t>
    </w:r>
    <w:r w:rsidR="00373E38">
      <w:rPr>
        <w:noProof/>
      </w:rPr>
      <w:t xml:space="preserve">                </w:t>
    </w:r>
    <w:r w:rsidR="00360DF1">
      <w:rPr>
        <w:noProof/>
      </w:rPr>
      <w:t xml:space="preserve">                                      </w:t>
    </w:r>
    <w:r w:rsidR="00F21356">
      <w:rPr>
        <w:noProof/>
      </w:rPr>
      <w:t xml:space="preserve">  </w:t>
    </w:r>
    <w:r w:rsidR="00373E38">
      <w:rPr>
        <w:noProof/>
        <w:lang w:eastAsia="es-MX"/>
      </w:rPr>
      <w:t xml:space="preserve">                             </w:t>
    </w:r>
    <w:r w:rsidR="004E5615">
      <w:rPr>
        <w:noProof/>
      </w:rPr>
      <w:t xml:space="preserve">  </w:t>
    </w:r>
    <w:r w:rsidR="00571A5F">
      <w:rPr>
        <w:noProof/>
      </w:rPr>
      <w:t xml:space="preserve">  </w:t>
    </w:r>
    <w:r>
      <w:rPr>
        <w:noProof/>
        <w:lang w:eastAsia="es-MX"/>
      </w:rPr>
      <w:t xml:space="preserve">   </w:t>
    </w:r>
    <w:r w:rsidR="00054D18">
      <w:rPr>
        <w:noProof/>
        <w:lang w:eastAsia="es-MX"/>
      </w:rPr>
      <w:t xml:space="preserve">                  </w:t>
    </w:r>
    <w:r w:rsidR="00373E38">
      <w:rPr>
        <w:noProof/>
        <w:lang w:eastAsia="es-MX"/>
      </w:rPr>
      <w:drawing>
        <wp:inline distT="0" distB="0" distL="0" distR="0" wp14:anchorId="38728242" wp14:editId="1BFBE7B5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31BB" w:rsidRDefault="008B0F5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0096F"/>
    <w:rsid w:val="000128DF"/>
    <w:rsid w:val="00054D18"/>
    <w:rsid w:val="00055649"/>
    <w:rsid w:val="00090498"/>
    <w:rsid w:val="00093C00"/>
    <w:rsid w:val="000E3D17"/>
    <w:rsid w:val="000F6B31"/>
    <w:rsid w:val="00170481"/>
    <w:rsid w:val="00181717"/>
    <w:rsid w:val="001929FB"/>
    <w:rsid w:val="001B253A"/>
    <w:rsid w:val="001D5C96"/>
    <w:rsid w:val="00237C1E"/>
    <w:rsid w:val="0027348E"/>
    <w:rsid w:val="0029554E"/>
    <w:rsid w:val="002B2C00"/>
    <w:rsid w:val="002C102B"/>
    <w:rsid w:val="002D25B3"/>
    <w:rsid w:val="002E2D2A"/>
    <w:rsid w:val="003227B3"/>
    <w:rsid w:val="003231BF"/>
    <w:rsid w:val="00327EEE"/>
    <w:rsid w:val="00333148"/>
    <w:rsid w:val="003331BB"/>
    <w:rsid w:val="00333863"/>
    <w:rsid w:val="00360DF1"/>
    <w:rsid w:val="00373E38"/>
    <w:rsid w:val="003C72EC"/>
    <w:rsid w:val="003F1AC6"/>
    <w:rsid w:val="00422FD6"/>
    <w:rsid w:val="00444B63"/>
    <w:rsid w:val="00472E33"/>
    <w:rsid w:val="00494233"/>
    <w:rsid w:val="004B16A2"/>
    <w:rsid w:val="004E2703"/>
    <w:rsid w:val="004E5615"/>
    <w:rsid w:val="004F2E97"/>
    <w:rsid w:val="00502DA8"/>
    <w:rsid w:val="005112B5"/>
    <w:rsid w:val="005631E4"/>
    <w:rsid w:val="00571A5F"/>
    <w:rsid w:val="00582881"/>
    <w:rsid w:val="00594E89"/>
    <w:rsid w:val="005A1384"/>
    <w:rsid w:val="005A1588"/>
    <w:rsid w:val="005C763D"/>
    <w:rsid w:val="00612FE2"/>
    <w:rsid w:val="00651DE0"/>
    <w:rsid w:val="0069057E"/>
    <w:rsid w:val="00691783"/>
    <w:rsid w:val="006A54E7"/>
    <w:rsid w:val="006C351F"/>
    <w:rsid w:val="00707445"/>
    <w:rsid w:val="00712825"/>
    <w:rsid w:val="007226FC"/>
    <w:rsid w:val="00756735"/>
    <w:rsid w:val="0078295C"/>
    <w:rsid w:val="00787BF9"/>
    <w:rsid w:val="007927AA"/>
    <w:rsid w:val="007977DF"/>
    <w:rsid w:val="007D5F1D"/>
    <w:rsid w:val="007E333E"/>
    <w:rsid w:val="008152F3"/>
    <w:rsid w:val="00853C7A"/>
    <w:rsid w:val="00865FBA"/>
    <w:rsid w:val="00877879"/>
    <w:rsid w:val="008D2462"/>
    <w:rsid w:val="008F14C0"/>
    <w:rsid w:val="008F16E5"/>
    <w:rsid w:val="008F55AC"/>
    <w:rsid w:val="009230BE"/>
    <w:rsid w:val="0093321A"/>
    <w:rsid w:val="00960602"/>
    <w:rsid w:val="009764EF"/>
    <w:rsid w:val="009772B2"/>
    <w:rsid w:val="00986C95"/>
    <w:rsid w:val="009C65ED"/>
    <w:rsid w:val="009E02D6"/>
    <w:rsid w:val="009E6AD0"/>
    <w:rsid w:val="00A05D59"/>
    <w:rsid w:val="00A12573"/>
    <w:rsid w:val="00A35CFA"/>
    <w:rsid w:val="00A41DA3"/>
    <w:rsid w:val="00A742FE"/>
    <w:rsid w:val="00A77A7F"/>
    <w:rsid w:val="00A83B60"/>
    <w:rsid w:val="00AA64B3"/>
    <w:rsid w:val="00B271BC"/>
    <w:rsid w:val="00B30DFE"/>
    <w:rsid w:val="00B35D72"/>
    <w:rsid w:val="00B66F37"/>
    <w:rsid w:val="00BA1DBB"/>
    <w:rsid w:val="00BF7B31"/>
    <w:rsid w:val="00C04414"/>
    <w:rsid w:val="00C07107"/>
    <w:rsid w:val="00C22337"/>
    <w:rsid w:val="00C378E0"/>
    <w:rsid w:val="00C531F9"/>
    <w:rsid w:val="00CA06DB"/>
    <w:rsid w:val="00D24A8D"/>
    <w:rsid w:val="00D41194"/>
    <w:rsid w:val="00DD4C5D"/>
    <w:rsid w:val="00DE25EC"/>
    <w:rsid w:val="00DF122D"/>
    <w:rsid w:val="00E071CF"/>
    <w:rsid w:val="00E1030A"/>
    <w:rsid w:val="00E61C9E"/>
    <w:rsid w:val="00EA7973"/>
    <w:rsid w:val="00F0137F"/>
    <w:rsid w:val="00F02E88"/>
    <w:rsid w:val="00F21356"/>
    <w:rsid w:val="00F438C4"/>
    <w:rsid w:val="00F51738"/>
    <w:rsid w:val="00F748D6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105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Coordinacion DIF</cp:lastModifiedBy>
  <cp:revision>3</cp:revision>
  <cp:lastPrinted>2019-02-19T20:01:00Z</cp:lastPrinted>
  <dcterms:created xsi:type="dcterms:W3CDTF">2019-05-06T17:55:00Z</dcterms:created>
  <dcterms:modified xsi:type="dcterms:W3CDTF">2019-05-07T19:56:00Z</dcterms:modified>
</cp:coreProperties>
</file>