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/>
    <w:p w:rsidR="0006322A" w:rsidRDefault="0006322A"/>
    <w:p w:rsidR="0006322A" w:rsidRDefault="0006322A" w:rsidP="00D34545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NO SE GENERA  INFORMACION DURANTE EL MES DE </w:t>
      </w:r>
      <w:r w:rsidR="00720326">
        <w:rPr>
          <w:b/>
          <w:color w:val="7F7F7F" w:themeColor="text1" w:themeTint="80"/>
          <w:sz w:val="52"/>
          <w:szCs w:val="52"/>
          <w:u w:val="single"/>
        </w:rPr>
        <w:t>MAYO</w:t>
      </w:r>
      <w:r w:rsidR="00B8495D" w:rsidRPr="0089323B">
        <w:rPr>
          <w:b/>
          <w:color w:val="7F7F7F" w:themeColor="text1" w:themeTint="80"/>
          <w:sz w:val="52"/>
          <w:szCs w:val="52"/>
          <w:u w:val="single"/>
        </w:rPr>
        <w:t xml:space="preserve"> </w:t>
      </w:r>
      <w:r w:rsidRPr="0089323B">
        <w:rPr>
          <w:b/>
          <w:color w:val="7F7F7F" w:themeColor="text1" w:themeTint="80"/>
          <w:sz w:val="52"/>
          <w:szCs w:val="52"/>
          <w:u w:val="single"/>
        </w:rPr>
        <w:t>DE 201</w:t>
      </w:r>
      <w:r w:rsidR="00C3667D">
        <w:rPr>
          <w:b/>
          <w:color w:val="7F7F7F" w:themeColor="text1" w:themeTint="80"/>
          <w:sz w:val="52"/>
          <w:szCs w:val="52"/>
          <w:u w:val="single"/>
        </w:rPr>
        <w:t>9</w:t>
      </w:r>
      <w:r w:rsidR="00D34545" w:rsidRPr="00D34545">
        <w:rPr>
          <w:b/>
          <w:sz w:val="52"/>
          <w:szCs w:val="52"/>
        </w:rPr>
        <w:t xml:space="preserve">, DEL ART 84 FRACC </w:t>
      </w:r>
      <w:r w:rsidR="00710EFD">
        <w:rPr>
          <w:b/>
          <w:sz w:val="52"/>
          <w:szCs w:val="52"/>
        </w:rPr>
        <w:t>L</w:t>
      </w:r>
      <w:r w:rsidR="00AD7646">
        <w:rPr>
          <w:b/>
          <w:sz w:val="52"/>
          <w:szCs w:val="52"/>
        </w:rPr>
        <w:t>I</w:t>
      </w:r>
      <w:r w:rsidR="00710EFD">
        <w:rPr>
          <w:b/>
          <w:sz w:val="52"/>
          <w:szCs w:val="52"/>
        </w:rPr>
        <w:t xml:space="preserve">II INCISO </w:t>
      </w:r>
      <w:r w:rsidR="00CD3462">
        <w:rPr>
          <w:b/>
          <w:sz w:val="52"/>
          <w:szCs w:val="52"/>
        </w:rPr>
        <w:t>C</w:t>
      </w:r>
      <w:bookmarkStart w:id="0" w:name="_GoBack"/>
      <w:bookmarkEnd w:id="0"/>
    </w:p>
    <w:p w:rsidR="00D34545" w:rsidRDefault="00D34545">
      <w:pPr>
        <w:rPr>
          <w:sz w:val="72"/>
          <w:szCs w:val="72"/>
        </w:rPr>
      </w:pPr>
    </w:p>
    <w:p w:rsidR="00D34545" w:rsidRDefault="00D34545">
      <w:pPr>
        <w:rPr>
          <w:sz w:val="72"/>
          <w:szCs w:val="72"/>
        </w:rPr>
      </w:pPr>
    </w:p>
    <w:p w:rsidR="0006322A" w:rsidRPr="0006322A" w:rsidRDefault="0006322A">
      <w:pPr>
        <w:rPr>
          <w:sz w:val="72"/>
          <w:szCs w:val="72"/>
        </w:rPr>
      </w:pP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1A07C6"/>
    <w:rsid w:val="002D5DB7"/>
    <w:rsid w:val="003664CD"/>
    <w:rsid w:val="003A4BD2"/>
    <w:rsid w:val="004D09C0"/>
    <w:rsid w:val="00534025"/>
    <w:rsid w:val="005835FE"/>
    <w:rsid w:val="00710EFD"/>
    <w:rsid w:val="00720326"/>
    <w:rsid w:val="0089323B"/>
    <w:rsid w:val="008E37D6"/>
    <w:rsid w:val="009E1C2E"/>
    <w:rsid w:val="00AD7646"/>
    <w:rsid w:val="00B76E20"/>
    <w:rsid w:val="00B8495D"/>
    <w:rsid w:val="00C3667D"/>
    <w:rsid w:val="00CD3462"/>
    <w:rsid w:val="00D34545"/>
    <w:rsid w:val="00E31C3C"/>
    <w:rsid w:val="00EF1FE6"/>
    <w:rsid w:val="00F07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15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COORDINACION</cp:lastModifiedBy>
  <cp:revision>23</cp:revision>
  <dcterms:created xsi:type="dcterms:W3CDTF">2018-07-16T15:06:00Z</dcterms:created>
  <dcterms:modified xsi:type="dcterms:W3CDTF">2019-06-07T16:04:00Z</dcterms:modified>
</cp:coreProperties>
</file>