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366D" w:rsidRDefault="00CD2A47" w:rsidP="009367F1">
      <w:pPr>
        <w:spacing w:after="0"/>
        <w:jc w:val="right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</w:p>
    <w:p w:rsidR="00803AE2" w:rsidRDefault="00803AE2" w:rsidP="00803AE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</w:p>
    <w:p w:rsidR="00803AE2" w:rsidRPr="00803AE2" w:rsidRDefault="00803AE2" w:rsidP="00803AE2">
      <w:pPr>
        <w:jc w:val="center"/>
        <w:rPr>
          <w:rFonts w:ascii="Arial" w:hAnsi="Arial" w:cs="Arial"/>
          <w:b/>
        </w:rPr>
      </w:pPr>
    </w:p>
    <w:p w:rsidR="00803AE2" w:rsidRPr="00803AE2" w:rsidRDefault="00803AE2" w:rsidP="00803AE2">
      <w:pPr>
        <w:jc w:val="center"/>
        <w:rPr>
          <w:rFonts w:ascii="Arial" w:hAnsi="Arial" w:cs="Arial"/>
          <w:b/>
        </w:rPr>
      </w:pPr>
    </w:p>
    <w:p w:rsidR="00803AE2" w:rsidRPr="00803AE2" w:rsidRDefault="00803AE2" w:rsidP="00803AE2">
      <w:pPr>
        <w:jc w:val="center"/>
        <w:rPr>
          <w:rFonts w:ascii="Arial" w:hAnsi="Arial" w:cs="Arial"/>
        </w:rPr>
      </w:pPr>
      <w:r w:rsidRPr="00803AE2">
        <w:rPr>
          <w:rFonts w:ascii="Arial" w:hAnsi="Arial" w:cs="Arial"/>
        </w:rPr>
        <w:t>NO SE GENERÓ INFOR</w:t>
      </w:r>
      <w:r w:rsidR="002F27C9">
        <w:rPr>
          <w:rFonts w:ascii="Arial" w:hAnsi="Arial" w:cs="Arial"/>
        </w:rPr>
        <w:t xml:space="preserve">MACIÓN REFERENTE A ESTE SUPUESTO POR LO </w:t>
      </w:r>
      <w:r w:rsidR="002F27C9">
        <w:rPr>
          <w:rFonts w:ascii="Arial" w:hAnsi="Arial" w:cs="Arial"/>
        </w:rPr>
        <w:tab/>
        <w:t xml:space="preserve">QUE </w:t>
      </w:r>
      <w:r w:rsidR="002F27C9" w:rsidRPr="002F27C9">
        <w:rPr>
          <w:rFonts w:ascii="Arial" w:hAnsi="Arial" w:cs="Arial"/>
        </w:rPr>
        <w:t>EL SINDICATO DE TRABAJADORES NO GENERA ESTADISTICAS DE ACUERDO A LAS FUNCIONES DEL SINDICATO, YA QUE NO SE LLEVA NINGUN PROGRAMA A LA CIUDADANIA, EN VIRTUD DE QUE TODO ES DE MANERA INTERNA</w:t>
      </w:r>
      <w:r w:rsidR="002F27C9">
        <w:rPr>
          <w:rFonts w:ascii="Arial" w:hAnsi="Arial" w:cs="Arial"/>
        </w:rPr>
        <w:t>.</w:t>
      </w:r>
      <w:bookmarkStart w:id="0" w:name="_GoBack"/>
      <w:bookmarkEnd w:id="0"/>
    </w:p>
    <w:p w:rsidR="00803AE2" w:rsidRPr="00803AE2" w:rsidRDefault="00803AE2" w:rsidP="00803AE2">
      <w:pPr>
        <w:jc w:val="center"/>
        <w:rPr>
          <w:rFonts w:ascii="Arial" w:hAnsi="Arial" w:cs="Arial"/>
          <w:b/>
          <w:sz w:val="24"/>
        </w:rPr>
      </w:pPr>
    </w:p>
    <w:p w:rsidR="00803AE2" w:rsidRPr="00803AE2" w:rsidRDefault="00803AE2" w:rsidP="00803AE2">
      <w:pPr>
        <w:jc w:val="center"/>
        <w:rPr>
          <w:rFonts w:ascii="Arial" w:hAnsi="Arial" w:cs="Arial"/>
          <w:b/>
          <w:sz w:val="24"/>
        </w:rPr>
      </w:pPr>
    </w:p>
    <w:p w:rsidR="00CC17D2" w:rsidRPr="00CC17D2" w:rsidRDefault="00CC17D2" w:rsidP="00CC17D2">
      <w:pPr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CC17D2" w:rsidRPr="00CC17D2" w:rsidRDefault="00CC17D2" w:rsidP="00CC17D2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CC17D2">
        <w:rPr>
          <w:rFonts w:ascii="Arial" w:hAnsi="Arial" w:cs="Arial"/>
          <w:b/>
          <w:sz w:val="24"/>
        </w:rPr>
        <w:t>L.T.S. GUADALUPE MELANY VELÁZQUEZ SÁNCHEZ</w:t>
      </w:r>
    </w:p>
    <w:p w:rsidR="00FF55FA" w:rsidRPr="003F451B" w:rsidRDefault="00CC17D2" w:rsidP="00CC17D2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CC17D2">
        <w:rPr>
          <w:rFonts w:ascii="Arial" w:hAnsi="Arial" w:cs="Arial"/>
          <w:b/>
          <w:sz w:val="24"/>
        </w:rPr>
        <w:t>SECRETARIA DE ACTAS Y ACUERDOS</w:t>
      </w:r>
    </w:p>
    <w:sectPr w:rsidR="00FF55FA" w:rsidRPr="003F451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53FD" w:rsidRDefault="00EE53FD" w:rsidP="004D3D1E">
      <w:pPr>
        <w:spacing w:after="0" w:line="240" w:lineRule="auto"/>
      </w:pPr>
      <w:r>
        <w:separator/>
      </w:r>
    </w:p>
  </w:endnote>
  <w:endnote w:type="continuationSeparator" w:id="0">
    <w:p w:rsidR="00EE53FD" w:rsidRDefault="00EE53FD" w:rsidP="004D3D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53FD" w:rsidRDefault="00EE53FD" w:rsidP="004D3D1E">
      <w:pPr>
        <w:spacing w:after="0" w:line="240" w:lineRule="auto"/>
      </w:pPr>
      <w:r>
        <w:separator/>
      </w:r>
    </w:p>
  </w:footnote>
  <w:footnote w:type="continuationSeparator" w:id="0">
    <w:p w:rsidR="00EE53FD" w:rsidRDefault="00EE53FD" w:rsidP="004D3D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3D1E" w:rsidRPr="00A672E3" w:rsidRDefault="004D3D1E" w:rsidP="004D3D1E">
    <w:pPr>
      <w:jc w:val="center"/>
      <w:rPr>
        <w:b/>
        <w:sz w:val="28"/>
      </w:rPr>
    </w:pPr>
    <w:r w:rsidRPr="00A672E3">
      <w:rPr>
        <w:b/>
        <w:noProof/>
        <w:sz w:val="28"/>
        <w:lang w:eastAsia="es-MX"/>
      </w:rPr>
      <w:drawing>
        <wp:anchor distT="0" distB="0" distL="114300" distR="114300" simplePos="0" relativeHeight="251659264" behindDoc="0" locked="0" layoutInCell="1" allowOverlap="1" wp14:anchorId="2F73A91C" wp14:editId="032B73CA">
          <wp:simplePos x="0" y="0"/>
          <wp:positionH relativeFrom="column">
            <wp:posOffset>-272415</wp:posOffset>
          </wp:positionH>
          <wp:positionV relativeFrom="paragraph">
            <wp:posOffset>3810</wp:posOffset>
          </wp:positionV>
          <wp:extent cx="1233170" cy="1023620"/>
          <wp:effectExtent l="0" t="0" r="0" b="5080"/>
          <wp:wrapSquare wrapText="bothSides"/>
          <wp:docPr id="1" name="Imagen 1" descr="Resultado de imagen para CRO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n para CROC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" t="-1" r="-6535" b="13296"/>
                  <a:stretch/>
                </pic:blipFill>
                <pic:spPr bwMode="auto">
                  <a:xfrm>
                    <a:off x="0" y="0"/>
                    <a:ext cx="1233170" cy="10236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672E3">
      <w:rPr>
        <w:b/>
        <w:sz w:val="28"/>
      </w:rPr>
      <w:t>Sindicato Único de Trabajadores al Servicio del H. Ayuntamiento de Tamuín, S.L.P., CROC</w:t>
    </w:r>
  </w:p>
  <w:p w:rsidR="004D3D1E" w:rsidRPr="00A672E3" w:rsidRDefault="004D3D1E" w:rsidP="004D3D1E">
    <w:pPr>
      <w:jc w:val="center"/>
      <w:rPr>
        <w:b/>
        <w:i/>
        <w:sz w:val="24"/>
      </w:rPr>
    </w:pPr>
    <w:r w:rsidRPr="00A672E3">
      <w:rPr>
        <w:b/>
        <w:i/>
        <w:sz w:val="24"/>
      </w:rPr>
      <w:t>SUTSHAT</w:t>
    </w:r>
    <w:r w:rsidRPr="00A672E3">
      <w:rPr>
        <w:b/>
        <w:i/>
        <w:sz w:val="24"/>
      </w:rPr>
      <w:tab/>
    </w:r>
    <w:r w:rsidRPr="00A672E3">
      <w:rPr>
        <w:b/>
        <w:i/>
        <w:sz w:val="24"/>
      </w:rPr>
      <w:tab/>
      <w:t xml:space="preserve">                        </w:t>
    </w:r>
    <w:r w:rsidRPr="00A672E3">
      <w:rPr>
        <w:b/>
        <w:i/>
        <w:sz w:val="24"/>
      </w:rPr>
      <w:tab/>
    </w:r>
    <w:r w:rsidRPr="00A672E3">
      <w:rPr>
        <w:b/>
        <w:i/>
        <w:sz w:val="24"/>
      </w:rPr>
      <w:tab/>
      <w:t>REGISTRO No.20</w:t>
    </w:r>
  </w:p>
  <w:p w:rsidR="004D3D1E" w:rsidRPr="00A672E3" w:rsidRDefault="004D3D1E" w:rsidP="004D3D1E">
    <w:pPr>
      <w:rPr>
        <w:sz w:val="24"/>
      </w:rPr>
    </w:pPr>
    <w:r w:rsidRPr="00A672E3">
      <w:rPr>
        <w:sz w:val="24"/>
      </w:rPr>
      <w:t>Calle Constitución No. 102           Tel: (01) 489 388 1411         Col. Juárez</w:t>
    </w:r>
  </w:p>
  <w:p w:rsidR="004D3D1E" w:rsidRDefault="004D3D1E">
    <w:pPr>
      <w:pStyle w:val="Encabezado"/>
    </w:pPr>
  </w:p>
  <w:p w:rsidR="004D3D1E" w:rsidRDefault="004D3D1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0A585C"/>
    <w:multiLevelType w:val="hybridMultilevel"/>
    <w:tmpl w:val="93163C80"/>
    <w:lvl w:ilvl="0" w:tplc="36BC41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7DE"/>
    <w:rsid w:val="000368F9"/>
    <w:rsid w:val="0004773D"/>
    <w:rsid w:val="00062527"/>
    <w:rsid w:val="000B6356"/>
    <w:rsid w:val="000D000D"/>
    <w:rsid w:val="00126D3D"/>
    <w:rsid w:val="00244E78"/>
    <w:rsid w:val="002F27C9"/>
    <w:rsid w:val="00376769"/>
    <w:rsid w:val="003C671E"/>
    <w:rsid w:val="003F451B"/>
    <w:rsid w:val="00410A4B"/>
    <w:rsid w:val="004B62BC"/>
    <w:rsid w:val="004D3D1E"/>
    <w:rsid w:val="004E6763"/>
    <w:rsid w:val="00586BFA"/>
    <w:rsid w:val="005E4B70"/>
    <w:rsid w:val="00622B84"/>
    <w:rsid w:val="00667C87"/>
    <w:rsid w:val="00677F31"/>
    <w:rsid w:val="00767D02"/>
    <w:rsid w:val="00803AE2"/>
    <w:rsid w:val="00807732"/>
    <w:rsid w:val="008614FF"/>
    <w:rsid w:val="0086248E"/>
    <w:rsid w:val="00865B80"/>
    <w:rsid w:val="008829D9"/>
    <w:rsid w:val="009367F1"/>
    <w:rsid w:val="00946FC7"/>
    <w:rsid w:val="009D61B7"/>
    <w:rsid w:val="00A62966"/>
    <w:rsid w:val="00A672E3"/>
    <w:rsid w:val="00AB07F1"/>
    <w:rsid w:val="00B717DE"/>
    <w:rsid w:val="00C55865"/>
    <w:rsid w:val="00C74AE0"/>
    <w:rsid w:val="00C75899"/>
    <w:rsid w:val="00C82C15"/>
    <w:rsid w:val="00CC17D2"/>
    <w:rsid w:val="00CD2A47"/>
    <w:rsid w:val="00D20344"/>
    <w:rsid w:val="00DD2AC0"/>
    <w:rsid w:val="00DE6487"/>
    <w:rsid w:val="00EB281D"/>
    <w:rsid w:val="00EE53FD"/>
    <w:rsid w:val="00F14BD0"/>
    <w:rsid w:val="00F3436E"/>
    <w:rsid w:val="00FE366D"/>
    <w:rsid w:val="00FF5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0F32E0"/>
  <w15:chartTrackingRefBased/>
  <w15:docId w15:val="{C0C8CB9B-8FE7-40DF-9CE9-93620A56A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672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D3D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D3D1E"/>
  </w:style>
  <w:style w:type="paragraph" w:styleId="Piedepgina">
    <w:name w:val="footer"/>
    <w:basedOn w:val="Normal"/>
    <w:link w:val="PiedepginaCar"/>
    <w:uiPriority w:val="99"/>
    <w:unhideWhenUsed/>
    <w:rsid w:val="004D3D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D3D1E"/>
  </w:style>
  <w:style w:type="paragraph" w:styleId="Prrafodelista">
    <w:name w:val="List Paragraph"/>
    <w:basedOn w:val="Normal"/>
    <w:uiPriority w:val="34"/>
    <w:qFormat/>
    <w:rsid w:val="003C671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629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2966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9D61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TAMUIN</dc:creator>
  <cp:keywords/>
  <dc:description/>
  <cp:lastModifiedBy>usuario</cp:lastModifiedBy>
  <cp:revision>5</cp:revision>
  <cp:lastPrinted>2017-07-18T23:24:00Z</cp:lastPrinted>
  <dcterms:created xsi:type="dcterms:W3CDTF">2019-03-12T06:34:00Z</dcterms:created>
  <dcterms:modified xsi:type="dcterms:W3CDTF">2019-07-06T15:38:00Z</dcterms:modified>
</cp:coreProperties>
</file>