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1CE6" w:rsidRPr="006E0B88" w:rsidRDefault="00F21CE6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5A2162" w:rsidRPr="006E0B88" w:rsidRDefault="005A2162" w:rsidP="00455ECB">
      <w:pPr>
        <w:spacing w:after="0" w:line="240" w:lineRule="auto"/>
        <w:rPr>
          <w:rFonts w:ascii="Cambria" w:hAnsi="Cambria"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E0B88" w:rsidRPr="006E0B88" w:rsidRDefault="006E0B88" w:rsidP="006E0B88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E55965" w:rsidRPr="000D6769" w:rsidRDefault="00E55965" w:rsidP="00E55965">
      <w:pPr>
        <w:spacing w:after="0" w:line="360" w:lineRule="auto"/>
        <w:jc w:val="both"/>
        <w:rPr>
          <w:color w:val="000000"/>
          <w:sz w:val="24"/>
          <w:szCs w:val="24"/>
        </w:rPr>
      </w:pPr>
      <w:r w:rsidRPr="000D6769">
        <w:rPr>
          <w:color w:val="000000"/>
          <w:sz w:val="24"/>
          <w:szCs w:val="24"/>
        </w:rPr>
        <w:t xml:space="preserve">La </w:t>
      </w:r>
      <w:r>
        <w:rPr>
          <w:color w:val="000000"/>
          <w:sz w:val="24"/>
          <w:szCs w:val="24"/>
        </w:rPr>
        <w:t>Defensoría Pública del Estado</w:t>
      </w:r>
      <w:r w:rsidRPr="000D6769">
        <w:rPr>
          <w:color w:val="000000"/>
          <w:sz w:val="24"/>
          <w:szCs w:val="24"/>
        </w:rPr>
        <w:t xml:space="preserve"> </w:t>
      </w:r>
      <w:r w:rsidRPr="0036086F">
        <w:rPr>
          <w:color w:val="000000"/>
          <w:sz w:val="24"/>
          <w:szCs w:val="24"/>
        </w:rPr>
        <w:t>no</w:t>
      </w:r>
      <w:r>
        <w:rPr>
          <w:color w:val="000000"/>
          <w:sz w:val="24"/>
          <w:szCs w:val="24"/>
        </w:rPr>
        <w:t xml:space="preserve"> realizó </w:t>
      </w:r>
      <w:r w:rsidRPr="000D6769">
        <w:rPr>
          <w:color w:val="000000"/>
          <w:sz w:val="24"/>
          <w:szCs w:val="24"/>
        </w:rPr>
        <w:t>gastos por concepto de viáticos</w:t>
      </w:r>
      <w:r>
        <w:rPr>
          <w:color w:val="000000"/>
          <w:sz w:val="24"/>
          <w:szCs w:val="24"/>
        </w:rPr>
        <w:t>,</w:t>
      </w:r>
      <w:r w:rsidRPr="000D6769">
        <w:rPr>
          <w:color w:val="000000"/>
          <w:sz w:val="24"/>
          <w:szCs w:val="24"/>
        </w:rPr>
        <w:t xml:space="preserve"> ni de representación</w:t>
      </w:r>
      <w:r>
        <w:rPr>
          <w:color w:val="000000"/>
          <w:sz w:val="24"/>
          <w:szCs w:val="24"/>
        </w:rPr>
        <w:t xml:space="preserve">, en el periodo comprendido </w:t>
      </w:r>
      <w:r w:rsidRPr="0036086F">
        <w:rPr>
          <w:color w:val="000000"/>
          <w:sz w:val="24"/>
          <w:szCs w:val="24"/>
        </w:rPr>
        <w:t xml:space="preserve">del 01 al </w:t>
      </w:r>
      <w:r w:rsidR="0036086F" w:rsidRPr="0036086F">
        <w:rPr>
          <w:color w:val="000000"/>
          <w:sz w:val="24"/>
          <w:szCs w:val="24"/>
        </w:rPr>
        <w:t>31</w:t>
      </w:r>
      <w:r w:rsidRPr="0036086F">
        <w:rPr>
          <w:color w:val="000000"/>
          <w:sz w:val="24"/>
          <w:szCs w:val="24"/>
        </w:rPr>
        <w:t xml:space="preserve"> de </w:t>
      </w:r>
      <w:r w:rsidR="005016C1">
        <w:rPr>
          <w:color w:val="000000"/>
          <w:sz w:val="24"/>
          <w:szCs w:val="24"/>
        </w:rPr>
        <w:t>may</w:t>
      </w:r>
      <w:bookmarkStart w:id="0" w:name="_GoBack"/>
      <w:bookmarkEnd w:id="0"/>
      <w:r w:rsidR="0036086F" w:rsidRPr="0036086F">
        <w:rPr>
          <w:color w:val="000000"/>
          <w:sz w:val="24"/>
          <w:szCs w:val="24"/>
        </w:rPr>
        <w:t>o</w:t>
      </w:r>
      <w:r>
        <w:rPr>
          <w:color w:val="000000"/>
          <w:sz w:val="24"/>
          <w:szCs w:val="24"/>
        </w:rPr>
        <w:t xml:space="preserve"> de 2019</w:t>
      </w:r>
      <w:r w:rsidRPr="000D6769">
        <w:rPr>
          <w:color w:val="000000"/>
          <w:sz w:val="24"/>
          <w:szCs w:val="24"/>
        </w:rPr>
        <w:t>.</w:t>
      </w:r>
    </w:p>
    <w:p w:rsidR="00604DC3" w:rsidRPr="006E0B88" w:rsidRDefault="00604DC3" w:rsidP="002844F1">
      <w:pPr>
        <w:spacing w:after="0" w:line="240" w:lineRule="auto"/>
        <w:jc w:val="both"/>
        <w:rPr>
          <w:rFonts w:cs="Arial"/>
          <w:sz w:val="24"/>
          <w:szCs w:val="24"/>
        </w:rPr>
      </w:pPr>
    </w:p>
    <w:p w:rsidR="00604DC3" w:rsidRPr="006E0B88" w:rsidRDefault="00604DC3" w:rsidP="002844F1">
      <w:pPr>
        <w:spacing w:after="0" w:line="240" w:lineRule="auto"/>
        <w:jc w:val="both"/>
        <w:rPr>
          <w:rFonts w:ascii="Century Gothic" w:hAnsi="Century Gothic" w:cs="Arial"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7B4BC0" w:rsidRPr="006E0B88" w:rsidRDefault="007B4BC0" w:rsidP="007B4BC0">
      <w:pPr>
        <w:tabs>
          <w:tab w:val="left" w:pos="4879"/>
        </w:tabs>
        <w:rPr>
          <w:rFonts w:ascii="Arial" w:hAnsi="Arial" w:cs="Arial"/>
          <w:i/>
          <w:sz w:val="24"/>
          <w:szCs w:val="24"/>
        </w:rPr>
      </w:pPr>
    </w:p>
    <w:p w:rsidR="009727BB" w:rsidRPr="006E0B88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9727B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A1F" w:rsidRDefault="00F14A1F">
      <w:pPr>
        <w:spacing w:after="0" w:line="240" w:lineRule="auto"/>
      </w:pPr>
      <w:r>
        <w:separator/>
      </w:r>
    </w:p>
  </w:endnote>
  <w:endnote w:type="continuationSeparator" w:id="0">
    <w:p w:rsidR="00F14A1F" w:rsidRDefault="00F14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DC40C88-5F82-4ECF-9522-E7CBD723307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0810C640-A45B-40CE-8ED1-5046B3C4FA4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A1F" w:rsidRDefault="00F14A1F">
      <w:pPr>
        <w:spacing w:after="0" w:line="240" w:lineRule="auto"/>
      </w:pPr>
      <w:r>
        <w:separator/>
      </w:r>
    </w:p>
  </w:footnote>
  <w:footnote w:type="continuationSeparator" w:id="0">
    <w:p w:rsidR="00F14A1F" w:rsidRDefault="00F14A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086F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16C1"/>
    <w:rsid w:val="00517018"/>
    <w:rsid w:val="005225A1"/>
    <w:rsid w:val="00540020"/>
    <w:rsid w:val="005459B3"/>
    <w:rsid w:val="00590018"/>
    <w:rsid w:val="005A2162"/>
    <w:rsid w:val="005C4F7A"/>
    <w:rsid w:val="005D7D68"/>
    <w:rsid w:val="00604DC3"/>
    <w:rsid w:val="00643982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11653"/>
    <w:rsid w:val="00E55965"/>
    <w:rsid w:val="00E56766"/>
    <w:rsid w:val="00E750F8"/>
    <w:rsid w:val="00EA098E"/>
    <w:rsid w:val="00EC3C57"/>
    <w:rsid w:val="00ED3807"/>
    <w:rsid w:val="00EF6503"/>
    <w:rsid w:val="00F02E78"/>
    <w:rsid w:val="00F14A1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CA097AE-B6C1-4F66-81DA-B4731C866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99D26-9308-4728-9B1B-9EF88F9C4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13</cp:revision>
  <cp:lastPrinted>2019-02-14T17:42:00Z</cp:lastPrinted>
  <dcterms:created xsi:type="dcterms:W3CDTF">2019-02-26T20:45:00Z</dcterms:created>
  <dcterms:modified xsi:type="dcterms:W3CDTF">2019-06-05T19:51:00Z</dcterms:modified>
</cp:coreProperties>
</file>