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E136C1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UNIDAD DE TRANSPARENCIA</w:t>
      </w:r>
    </w:p>
    <w:p w:rsidR="001307F0" w:rsidRDefault="001307F0" w:rsidP="001307F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AD5842" w:rsidRDefault="00CC37BC" w:rsidP="00CC37BC">
      <w:pPr>
        <w:jc w:val="center"/>
        <w:rPr>
          <w:sz w:val="35"/>
          <w:szCs w:val="35"/>
        </w:rPr>
      </w:pPr>
      <w:proofErr w:type="spellStart"/>
      <w:r w:rsidRPr="00CC37BC">
        <w:rPr>
          <w:b/>
          <w:i/>
          <w:sz w:val="35"/>
          <w:szCs w:val="35"/>
        </w:rPr>
        <w:t>Actas</w:t>
      </w:r>
      <w:proofErr w:type="spellEnd"/>
      <w:r w:rsidRPr="00CC37BC">
        <w:rPr>
          <w:b/>
          <w:i/>
          <w:sz w:val="35"/>
          <w:szCs w:val="35"/>
        </w:rPr>
        <w:t xml:space="preserve"> y </w:t>
      </w:r>
      <w:proofErr w:type="spellStart"/>
      <w:r w:rsidRPr="00CC37BC">
        <w:rPr>
          <w:b/>
          <w:i/>
          <w:sz w:val="35"/>
          <w:szCs w:val="35"/>
        </w:rPr>
        <w:t>resoluciones</w:t>
      </w:r>
      <w:proofErr w:type="spellEnd"/>
      <w:r w:rsidRPr="00CC37BC">
        <w:rPr>
          <w:b/>
          <w:i/>
          <w:sz w:val="35"/>
          <w:szCs w:val="35"/>
        </w:rPr>
        <w:t xml:space="preserve"> </w:t>
      </w:r>
      <w:proofErr w:type="spellStart"/>
      <w:r w:rsidRPr="00CC37BC">
        <w:rPr>
          <w:b/>
          <w:i/>
          <w:sz w:val="35"/>
          <w:szCs w:val="35"/>
        </w:rPr>
        <w:t>Comité</w:t>
      </w:r>
      <w:proofErr w:type="spellEnd"/>
      <w:r w:rsidRPr="00CC37BC">
        <w:rPr>
          <w:b/>
          <w:i/>
          <w:sz w:val="35"/>
          <w:szCs w:val="35"/>
        </w:rPr>
        <w:t xml:space="preserve"> de </w:t>
      </w:r>
      <w:proofErr w:type="spellStart"/>
      <w:r w:rsidRPr="00CC37BC">
        <w:rPr>
          <w:b/>
          <w:i/>
          <w:sz w:val="35"/>
          <w:szCs w:val="35"/>
        </w:rPr>
        <w:t>Transparencia_Calendario</w:t>
      </w:r>
      <w:proofErr w:type="spellEnd"/>
      <w:r w:rsidRPr="00CC37BC">
        <w:rPr>
          <w:b/>
          <w:i/>
          <w:sz w:val="35"/>
          <w:szCs w:val="35"/>
        </w:rPr>
        <w:t xml:space="preserve"> de </w:t>
      </w:r>
      <w:proofErr w:type="spellStart"/>
      <w:r w:rsidRPr="00CC37BC">
        <w:rPr>
          <w:b/>
          <w:i/>
          <w:sz w:val="35"/>
          <w:szCs w:val="35"/>
        </w:rPr>
        <w:t>sesiones</w:t>
      </w:r>
      <w:proofErr w:type="spellEnd"/>
      <w:r w:rsidRPr="00CC37BC">
        <w:rPr>
          <w:b/>
          <w:i/>
          <w:sz w:val="35"/>
          <w:szCs w:val="35"/>
        </w:rPr>
        <w:t xml:space="preserve"> </w:t>
      </w:r>
      <w:proofErr w:type="spellStart"/>
      <w:r w:rsidRPr="00CC37BC">
        <w:rPr>
          <w:b/>
          <w:i/>
          <w:sz w:val="35"/>
          <w:szCs w:val="35"/>
        </w:rPr>
        <w:t>ordinarias</w:t>
      </w:r>
      <w:proofErr w:type="spellEnd"/>
      <w:r w:rsidRPr="00CC37BC">
        <w:rPr>
          <w:b/>
          <w:i/>
          <w:sz w:val="35"/>
          <w:szCs w:val="35"/>
        </w:rPr>
        <w:t xml:space="preserve"> del </w:t>
      </w:r>
      <w:proofErr w:type="spellStart"/>
      <w:r w:rsidRPr="00CC37BC">
        <w:rPr>
          <w:b/>
          <w:i/>
          <w:sz w:val="35"/>
          <w:szCs w:val="35"/>
        </w:rPr>
        <w:t>Comité</w:t>
      </w:r>
      <w:proofErr w:type="spellEnd"/>
      <w:r w:rsidRPr="00CC37BC">
        <w:rPr>
          <w:b/>
          <w:i/>
          <w:sz w:val="35"/>
          <w:szCs w:val="35"/>
        </w:rPr>
        <w:t xml:space="preserve"> de </w:t>
      </w:r>
      <w:proofErr w:type="spellStart"/>
      <w:r w:rsidRPr="00CC37BC">
        <w:rPr>
          <w:b/>
          <w:i/>
          <w:sz w:val="35"/>
          <w:szCs w:val="35"/>
        </w:rPr>
        <w:t>Transparencia</w:t>
      </w:r>
      <w:proofErr w:type="spellEnd"/>
    </w:p>
    <w:p w:rsidR="00CC37BC" w:rsidRDefault="00CC37BC">
      <w:pPr>
        <w:rPr>
          <w:sz w:val="35"/>
          <w:szCs w:val="35"/>
        </w:rPr>
      </w:pPr>
    </w:p>
    <w:p w:rsidR="00CC37BC" w:rsidRDefault="00CC37BC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proofErr w:type="gramStart"/>
      <w:r>
        <w:rPr>
          <w:sz w:val="35"/>
          <w:szCs w:val="35"/>
        </w:rPr>
        <w:t>Formato</w:t>
      </w:r>
      <w:r w:rsidRPr="001307F0">
        <w:rPr>
          <w:sz w:val="35"/>
          <w:szCs w:val="35"/>
        </w:rPr>
        <w:t xml:space="preserve">  </w:t>
      </w:r>
      <w:r w:rsidR="00CC37BC" w:rsidRPr="00CC37BC">
        <w:rPr>
          <w:b/>
          <w:sz w:val="35"/>
          <w:szCs w:val="35"/>
          <w:u w:val="single"/>
        </w:rPr>
        <w:t>LTAIPSLP</w:t>
      </w:r>
      <w:proofErr w:type="gramEnd"/>
      <w:r w:rsidR="00CC37BC" w:rsidRPr="00CC37BC">
        <w:rPr>
          <w:b/>
          <w:sz w:val="35"/>
          <w:szCs w:val="35"/>
          <w:u w:val="single"/>
        </w:rPr>
        <w:t>84XLVID</w:t>
      </w:r>
    </w:p>
    <w:p w:rsidR="001307F0" w:rsidRDefault="001307F0">
      <w:pPr>
        <w:rPr>
          <w:sz w:val="30"/>
          <w:szCs w:val="30"/>
        </w:rPr>
      </w:pPr>
    </w:p>
    <w:p w:rsidR="005E6698" w:rsidRDefault="005E6698">
      <w:pPr>
        <w:rPr>
          <w:sz w:val="30"/>
          <w:szCs w:val="30"/>
        </w:rPr>
      </w:pPr>
    </w:p>
    <w:p w:rsidR="00C60E7B" w:rsidRPr="00AD5842" w:rsidRDefault="00AD5842" w:rsidP="00780C0F">
      <w:pPr>
        <w:jc w:val="center"/>
        <w:rPr>
          <w:b/>
          <w:sz w:val="24"/>
        </w:rPr>
      </w:pPr>
      <w:bookmarkStart w:id="0" w:name="_GoBack"/>
      <w:bookmarkEnd w:id="0"/>
      <w:r w:rsidRPr="00AD5842">
        <w:rPr>
          <w:rFonts w:ascii="Calibri" w:eastAsia="Times New Roman" w:hAnsi="Calibri" w:cs="Calibri"/>
          <w:b/>
          <w:color w:val="000000"/>
          <w:sz w:val="56"/>
          <w:szCs w:val="96"/>
          <w:lang w:eastAsia="es-MX"/>
        </w:rPr>
        <w:t xml:space="preserve">SE ANOTA QUE EN ESTE MES NO </w:t>
      </w:r>
      <w:r w:rsidR="00366DBA">
        <w:rPr>
          <w:rFonts w:ascii="Calibri" w:eastAsia="Times New Roman" w:hAnsi="Calibri" w:cs="Calibri"/>
          <w:b/>
          <w:color w:val="000000"/>
          <w:sz w:val="56"/>
          <w:szCs w:val="96"/>
          <w:lang w:eastAsia="es-MX"/>
        </w:rPr>
        <w:t xml:space="preserve">SE </w:t>
      </w:r>
      <w:r w:rsidR="00BD7684">
        <w:rPr>
          <w:rFonts w:ascii="Calibri" w:eastAsia="Times New Roman" w:hAnsi="Calibri" w:cs="Calibri"/>
          <w:b/>
          <w:color w:val="000000"/>
          <w:sz w:val="56"/>
          <w:szCs w:val="96"/>
          <w:lang w:eastAsia="es-MX"/>
        </w:rPr>
        <w:t>PROGRAMARON SESIONES DEL COMITE DE TRANSPARENCIA</w:t>
      </w:r>
      <w:r w:rsidRPr="00AD5842">
        <w:rPr>
          <w:rFonts w:ascii="Calibri" w:eastAsia="Times New Roman" w:hAnsi="Calibri" w:cs="Calibri"/>
          <w:b/>
          <w:color w:val="000000"/>
          <w:sz w:val="56"/>
          <w:szCs w:val="96"/>
          <w:lang w:eastAsia="es-MX"/>
        </w:rPr>
        <w:t>.</w:t>
      </w:r>
    </w:p>
    <w:sectPr w:rsidR="00C60E7B" w:rsidRPr="00AD5842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7F0"/>
    <w:rsid w:val="000C709E"/>
    <w:rsid w:val="001307F0"/>
    <w:rsid w:val="00366DBA"/>
    <w:rsid w:val="0039222D"/>
    <w:rsid w:val="0040601C"/>
    <w:rsid w:val="005E6698"/>
    <w:rsid w:val="007501A0"/>
    <w:rsid w:val="00780C0F"/>
    <w:rsid w:val="00A07014"/>
    <w:rsid w:val="00AC4D79"/>
    <w:rsid w:val="00AD5842"/>
    <w:rsid w:val="00BD7684"/>
    <w:rsid w:val="00C60E7B"/>
    <w:rsid w:val="00CC37BC"/>
    <w:rsid w:val="00E136C1"/>
    <w:rsid w:val="00F8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64D79"/>
  <w15:chartTrackingRefBased/>
  <w15:docId w15:val="{EDC6802C-E406-4A65-B669-3ABB97F5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</Words>
  <Characters>236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26</cp:revision>
  <dcterms:created xsi:type="dcterms:W3CDTF">2019-05-09T14:55:00Z</dcterms:created>
  <dcterms:modified xsi:type="dcterms:W3CDTF">2019-07-16T13:42:00Z</dcterms:modified>
</cp:coreProperties>
</file>