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435C5" w:rsidRPr="00F13C32" w:rsidRDefault="00F13C32" w:rsidP="00F13C32">
      <w:pPr>
        <w:jc w:val="center"/>
        <w:rPr>
          <w:rFonts w:ascii="Arial" w:hAnsi="Arial" w:cs="Arial"/>
          <w:sz w:val="112"/>
          <w:szCs w:val="112"/>
        </w:rPr>
      </w:pPr>
      <w:bookmarkStart w:id="0" w:name="_GoBack"/>
      <w:bookmarkEnd w:id="0"/>
      <w:r w:rsidRPr="00F13C32">
        <w:rPr>
          <w:rFonts w:ascii="Arial" w:hAnsi="Arial" w:cs="Arial"/>
          <w:sz w:val="112"/>
          <w:szCs w:val="112"/>
        </w:rPr>
        <w:t>En el municipio de Huehuetlán, S.L.P., no se otorgaron Licencias de Transporte.</w:t>
      </w:r>
    </w:p>
    <w:sectPr w:rsidR="002435C5" w:rsidRPr="00F13C3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13C32"/>
    <w:rsid w:val="002435C5"/>
    <w:rsid w:val="003D2B3E"/>
    <w:rsid w:val="00921E95"/>
    <w:rsid w:val="00943B97"/>
    <w:rsid w:val="00A34C60"/>
    <w:rsid w:val="00AE7DA6"/>
    <w:rsid w:val="00DD4F98"/>
    <w:rsid w:val="00F13C32"/>
    <w:rsid w:val="00FB5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29C7071-C3D2-4A46-95B6-2D3DAF20C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68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9</cp:revision>
  <dcterms:created xsi:type="dcterms:W3CDTF">2018-11-17T19:50:00Z</dcterms:created>
  <dcterms:modified xsi:type="dcterms:W3CDTF">2019-06-05T18:59:00Z</dcterms:modified>
</cp:coreProperties>
</file>