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FBA" w:rsidRDefault="00CD4079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40.95pt;margin-top:-17.15pt;width:333pt;height:326.2pt;z-index:-251657216;mso-position-horizontal-relative:text;mso-position-vertical-relative:text">
            <v:imagedata r:id="rId5" o:title="Escudo de Tierra nueva"/>
          </v:shape>
        </w:pict>
      </w:r>
    </w:p>
    <w:p w:rsidR="00DB2FBA" w:rsidRDefault="00DB2FBA"/>
    <w:p w:rsidR="00DB2FBA" w:rsidRDefault="00DB2FBA"/>
    <w:p w:rsidR="00DB2FBA" w:rsidRDefault="00DB2FBA"/>
    <w:p w:rsidR="00DB2FBA" w:rsidRDefault="00DB2FBA"/>
    <w:p w:rsidR="00CD4079" w:rsidRDefault="00CD4079"/>
    <w:p w:rsidR="00CD4079" w:rsidRDefault="00CD4079"/>
    <w:p w:rsidR="00CD4079" w:rsidRDefault="00CD4079"/>
    <w:p w:rsidR="00CD4079" w:rsidRDefault="00CD4079"/>
    <w:p w:rsidR="00CD4079" w:rsidRDefault="00CD4079"/>
    <w:p w:rsidR="00CD4079" w:rsidRDefault="00CD4079"/>
    <w:p w:rsidR="00CD4079" w:rsidRDefault="00CD4079"/>
    <w:p w:rsidR="00CD4079" w:rsidRDefault="00CD4079"/>
    <w:p w:rsidR="00CD4079" w:rsidRDefault="00CD4079">
      <w:pPr>
        <w:rPr>
          <w:sz w:val="32"/>
        </w:rPr>
      </w:pPr>
    </w:p>
    <w:p w:rsidR="00DB2FBA" w:rsidRPr="00CD4079" w:rsidRDefault="00DB2FBA">
      <w:pPr>
        <w:rPr>
          <w:sz w:val="32"/>
        </w:rPr>
      </w:pPr>
      <w:bookmarkStart w:id="0" w:name="_GoBack"/>
      <w:bookmarkEnd w:id="0"/>
      <w:r w:rsidRPr="00CD4079">
        <w:rPr>
          <w:sz w:val="32"/>
        </w:rPr>
        <w:t>Proceso básico del programa</w:t>
      </w:r>
    </w:p>
    <w:p w:rsidR="00DB2FBA" w:rsidRPr="00CD4079" w:rsidRDefault="00DB2FBA" w:rsidP="00DB2FBA">
      <w:pPr>
        <w:pStyle w:val="Default"/>
        <w:rPr>
          <w:szCs w:val="18"/>
        </w:rPr>
      </w:pPr>
      <w:r w:rsidRPr="00CD4079">
        <w:rPr>
          <w:szCs w:val="18"/>
        </w:rPr>
        <w:t>Dotar de liquidez y vincular al acceso a servicios, para su inversión en actividades productivas con enfoque sustentable en los predios de los pequeños y medianos productores.</w:t>
      </w:r>
    </w:p>
    <w:p w:rsidR="00DB2FBA" w:rsidRPr="00CD4079" w:rsidRDefault="00DB2FBA" w:rsidP="00DB2FBA">
      <w:pPr>
        <w:pStyle w:val="Default"/>
        <w:rPr>
          <w:szCs w:val="18"/>
        </w:rPr>
      </w:pPr>
    </w:p>
    <w:p w:rsidR="00DB2FBA" w:rsidRPr="00CD4079" w:rsidRDefault="00DB2FBA" w:rsidP="00DB2FBA">
      <w:pPr>
        <w:pStyle w:val="Default"/>
        <w:rPr>
          <w:szCs w:val="18"/>
        </w:rPr>
      </w:pPr>
    </w:p>
    <w:p w:rsidR="00DB2FBA" w:rsidRPr="00CD4079" w:rsidRDefault="00DB2FBA" w:rsidP="00DB2FBA">
      <w:pPr>
        <w:pStyle w:val="Default"/>
        <w:rPr>
          <w:szCs w:val="18"/>
        </w:rPr>
      </w:pPr>
    </w:p>
    <w:p w:rsidR="00DB2FBA" w:rsidRPr="00CD4079" w:rsidRDefault="00DB2FBA" w:rsidP="00DB2FBA">
      <w:pPr>
        <w:pStyle w:val="Default"/>
        <w:rPr>
          <w:szCs w:val="18"/>
        </w:rPr>
      </w:pPr>
    </w:p>
    <w:p w:rsidR="00DB2FBA" w:rsidRPr="00CD4079" w:rsidRDefault="00DB2FBA" w:rsidP="00DB2FBA">
      <w:pPr>
        <w:pStyle w:val="Default"/>
        <w:rPr>
          <w:szCs w:val="18"/>
        </w:rPr>
      </w:pPr>
    </w:p>
    <w:p w:rsidR="00DB2FBA" w:rsidRPr="00CD4079" w:rsidRDefault="00DB2FBA" w:rsidP="00DB2FBA">
      <w:pPr>
        <w:pStyle w:val="Default"/>
        <w:rPr>
          <w:szCs w:val="18"/>
        </w:rPr>
      </w:pPr>
    </w:p>
    <w:p w:rsidR="00CD4079" w:rsidRDefault="00CD4079" w:rsidP="00DB2FBA">
      <w:pPr>
        <w:pStyle w:val="Default"/>
        <w:rPr>
          <w:szCs w:val="18"/>
        </w:rPr>
      </w:pPr>
      <w:r>
        <w:rPr>
          <w:szCs w:val="18"/>
        </w:rPr>
        <w:t>DEPARTAMENTO DE DESARROLLO RURAL</w:t>
      </w:r>
    </w:p>
    <w:p w:rsidR="00DB2FBA" w:rsidRPr="00CD4079" w:rsidRDefault="00CD4079" w:rsidP="00DB2FBA">
      <w:pPr>
        <w:pStyle w:val="Default"/>
        <w:rPr>
          <w:szCs w:val="18"/>
        </w:rPr>
      </w:pPr>
      <w:r>
        <w:rPr>
          <w:szCs w:val="18"/>
        </w:rPr>
        <w:t>ING. BRIGIDO ERNESTO RANGEL CABRERA</w:t>
      </w:r>
      <w:r w:rsidR="00DB2FBA" w:rsidRPr="00CD4079">
        <w:rPr>
          <w:szCs w:val="18"/>
        </w:rPr>
        <w:t xml:space="preserve"> </w:t>
      </w:r>
    </w:p>
    <w:p w:rsidR="00190405" w:rsidRDefault="00190405"/>
    <w:sectPr w:rsidR="001904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FBA"/>
    <w:rsid w:val="00190405"/>
    <w:rsid w:val="00CD4079"/>
    <w:rsid w:val="00DB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DB2FB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DB2FB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Fernando Ruiz Rojas</dc:creator>
  <cp:lastModifiedBy>Usuario</cp:lastModifiedBy>
  <cp:revision>2</cp:revision>
  <dcterms:created xsi:type="dcterms:W3CDTF">2019-04-09T16:48:00Z</dcterms:created>
  <dcterms:modified xsi:type="dcterms:W3CDTF">2019-04-09T16:48:00Z</dcterms:modified>
</cp:coreProperties>
</file>