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2880" w:rsidRPr="00DF21AC" w:rsidRDefault="00DF21AC">
      <w:pPr>
        <w:rPr>
          <w:rFonts w:ascii="Arial" w:hAnsi="Arial" w:cs="Arial"/>
          <w:sz w:val="96"/>
          <w:szCs w:val="96"/>
        </w:rPr>
      </w:pPr>
      <w:proofErr w:type="gramStart"/>
      <w:r>
        <w:rPr>
          <w:rFonts w:ascii="Arial" w:hAnsi="Arial" w:cs="Arial"/>
          <w:sz w:val="96"/>
          <w:szCs w:val="96"/>
        </w:rPr>
        <w:t>www</w:t>
      </w:r>
      <w:proofErr w:type="gramEnd"/>
      <w:r>
        <w:rPr>
          <w:rFonts w:ascii="Arial" w:hAnsi="Arial" w:cs="Arial"/>
          <w:sz w:val="96"/>
          <w:szCs w:val="96"/>
        </w:rPr>
        <w:t xml:space="preserve">. </w:t>
      </w:r>
      <w:proofErr w:type="gramStart"/>
      <w:r>
        <w:rPr>
          <w:rFonts w:ascii="Arial" w:hAnsi="Arial" w:cs="Arial"/>
          <w:sz w:val="96"/>
          <w:szCs w:val="96"/>
        </w:rPr>
        <w:t>sat</w:t>
      </w:r>
      <w:proofErr w:type="gramEnd"/>
      <w:r>
        <w:rPr>
          <w:rFonts w:ascii="Arial" w:hAnsi="Arial" w:cs="Arial"/>
          <w:sz w:val="96"/>
          <w:szCs w:val="96"/>
        </w:rPr>
        <w:t>. go</w:t>
      </w:r>
      <w:bookmarkStart w:id="0" w:name="_GoBack"/>
      <w:bookmarkEnd w:id="0"/>
      <w:r>
        <w:rPr>
          <w:rFonts w:ascii="Arial" w:hAnsi="Arial" w:cs="Arial"/>
          <w:sz w:val="96"/>
          <w:szCs w:val="96"/>
        </w:rPr>
        <w:t>b.mx</w:t>
      </w:r>
    </w:p>
    <w:sectPr w:rsidR="006A2880" w:rsidRPr="00DF21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1AC"/>
    <w:rsid w:val="006A2880"/>
    <w:rsid w:val="00DF2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B234D9-99ED-4007-8A0D-5E1616B2F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</dc:creator>
  <cp:keywords/>
  <dc:description/>
  <cp:lastModifiedBy>Tesor</cp:lastModifiedBy>
  <cp:revision>1</cp:revision>
  <dcterms:created xsi:type="dcterms:W3CDTF">2019-06-19T18:53:00Z</dcterms:created>
  <dcterms:modified xsi:type="dcterms:W3CDTF">2019-06-19T18:54:00Z</dcterms:modified>
</cp:coreProperties>
</file>