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65A" w:rsidRDefault="00CF165A" w:rsidP="00CF165A">
      <w:pPr>
        <w:pStyle w:val="Default"/>
      </w:pPr>
      <w:bookmarkStart w:id="0" w:name="_GoBack"/>
      <w:bookmarkEnd w:id="0"/>
    </w:p>
    <w:p w:rsidR="00CF165A" w:rsidRDefault="00CF165A" w:rsidP="00D208A7">
      <w:pPr>
        <w:pStyle w:val="Default"/>
        <w:jc w:val="center"/>
        <w:rPr>
          <w:sz w:val="36"/>
          <w:szCs w:val="36"/>
        </w:rPr>
      </w:pPr>
      <w:r>
        <w:rPr>
          <w:sz w:val="36"/>
          <w:szCs w:val="36"/>
        </w:rPr>
        <w:t>Tipos de suelos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> Suelos arenosos</w:t>
      </w:r>
      <w:r>
        <w:rPr>
          <w:sz w:val="21"/>
          <w:szCs w:val="21"/>
        </w:rPr>
        <w:t xml:space="preserve">: No retienen el agua, tienen muy poca materia orgánica y no son aptos para la agricultura. 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> Suelos calizos</w:t>
      </w:r>
      <w:r>
        <w:rPr>
          <w:sz w:val="21"/>
          <w:szCs w:val="21"/>
        </w:rPr>
        <w:t xml:space="preserve">: Tienen abundancia de sales calcáreas, son de color blanco, secos y áridos, y no son buenos para la agricultura. 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> Suelos fumíferos (</w:t>
      </w:r>
      <w:r>
        <w:rPr>
          <w:sz w:val="21"/>
          <w:szCs w:val="21"/>
        </w:rPr>
        <w:t xml:space="preserve">tierra negra): Tienen abundante materia orgánica en descomposición, de color oscuro, retienen bien el agua y son excelentes para el cultivo. 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> Suelos arcillosos</w:t>
      </w:r>
      <w:r>
        <w:rPr>
          <w:sz w:val="21"/>
          <w:szCs w:val="21"/>
        </w:rPr>
        <w:t xml:space="preserve">: Están formados por granos finos de color amarillento y retienen el agua formando charcos. Si se mezclan con el humus, que es la sustancia compuesta por ciertos productos orgánicos, pueden ser buenos para cultivar. 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> Suelos pedregosos</w:t>
      </w:r>
      <w:r>
        <w:rPr>
          <w:sz w:val="21"/>
          <w:szCs w:val="21"/>
        </w:rPr>
        <w:t xml:space="preserve">: Formados por rocas de todos los tamaños, no retienen el agua y no son buenos para el cultivo. </w:t>
      </w:r>
    </w:p>
    <w:p w:rsidR="00CF165A" w:rsidRDefault="00CF165A" w:rsidP="00CF165A">
      <w:pPr>
        <w:pStyle w:val="Default"/>
        <w:rPr>
          <w:sz w:val="21"/>
          <w:szCs w:val="21"/>
        </w:rPr>
      </w:pPr>
      <w:r>
        <w:rPr>
          <w:sz w:val="20"/>
          <w:szCs w:val="20"/>
        </w:rPr>
        <w:t> Suelos mixtos</w:t>
      </w:r>
      <w:r>
        <w:rPr>
          <w:sz w:val="21"/>
          <w:szCs w:val="21"/>
        </w:rPr>
        <w:t xml:space="preserve">: Tiene características intermedias entre los suelos arenosos y los suelos arcillosos mezclados. </w:t>
      </w:r>
    </w:p>
    <w:p w:rsidR="00CF165A" w:rsidRDefault="00CF165A" w:rsidP="00CF165A">
      <w:pPr>
        <w:pStyle w:val="Default"/>
        <w:rPr>
          <w:sz w:val="21"/>
          <w:szCs w:val="21"/>
        </w:rPr>
      </w:pPr>
    </w:p>
    <w:p w:rsidR="00CF165A" w:rsidRDefault="00CF165A" w:rsidP="00D208A7">
      <w:pPr>
        <w:pStyle w:val="Default"/>
        <w:jc w:val="center"/>
        <w:rPr>
          <w:sz w:val="29"/>
          <w:szCs w:val="29"/>
        </w:rPr>
      </w:pPr>
      <w:r>
        <w:rPr>
          <w:b/>
          <w:bCs/>
          <w:sz w:val="29"/>
          <w:szCs w:val="29"/>
        </w:rPr>
        <w:t>Por características físicas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> Litosoles</w:t>
      </w:r>
      <w:r>
        <w:rPr>
          <w:sz w:val="21"/>
          <w:szCs w:val="21"/>
        </w:rPr>
        <w:t xml:space="preserve">: Se consideran un tipo de suelo que aparece en escarpas y afloramientos rocosos, su espesor es menor a 10 cm y sostienen una vegetación baja. Se conocen también como </w:t>
      </w:r>
      <w:proofErr w:type="spellStart"/>
      <w:r>
        <w:rPr>
          <w:sz w:val="21"/>
          <w:szCs w:val="21"/>
        </w:rPr>
        <w:t>leptosoles</w:t>
      </w:r>
      <w:proofErr w:type="spellEnd"/>
      <w:r>
        <w:rPr>
          <w:sz w:val="21"/>
          <w:szCs w:val="21"/>
        </w:rPr>
        <w:t xml:space="preserve">, palabra que viene del griego </w:t>
      </w:r>
      <w:proofErr w:type="spellStart"/>
      <w:r>
        <w:rPr>
          <w:sz w:val="21"/>
          <w:szCs w:val="21"/>
        </w:rPr>
        <w:t>leptos</w:t>
      </w:r>
      <w:proofErr w:type="spellEnd"/>
      <w:r>
        <w:rPr>
          <w:sz w:val="21"/>
          <w:szCs w:val="21"/>
        </w:rPr>
        <w:t xml:space="preserve">, que significa "delgado". 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 xml:space="preserve"> </w:t>
      </w:r>
      <w:proofErr w:type="spellStart"/>
      <w:r>
        <w:rPr>
          <w:sz w:val="20"/>
          <w:szCs w:val="20"/>
        </w:rPr>
        <w:t>Cambisoles</w:t>
      </w:r>
      <w:proofErr w:type="spellEnd"/>
      <w:r>
        <w:rPr>
          <w:sz w:val="21"/>
          <w:szCs w:val="21"/>
        </w:rPr>
        <w:t xml:space="preserve">: Son suelos jóvenes con proceso inicial de acumulación de arcilla. Se divide en vértigos, </w:t>
      </w:r>
      <w:proofErr w:type="spellStart"/>
      <w:r>
        <w:rPr>
          <w:sz w:val="21"/>
          <w:szCs w:val="21"/>
        </w:rPr>
        <w:t>gleycos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eutrícos</w:t>
      </w:r>
      <w:proofErr w:type="spellEnd"/>
      <w:r>
        <w:rPr>
          <w:sz w:val="21"/>
          <w:szCs w:val="21"/>
        </w:rPr>
        <w:t xml:space="preserve"> y crómicos. 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> Luvisoles</w:t>
      </w:r>
      <w:r>
        <w:rPr>
          <w:sz w:val="21"/>
          <w:szCs w:val="21"/>
        </w:rPr>
        <w:t xml:space="preserve">: Presentan un horizonte de acumulación de arcilla con saturación superior al 50%. 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> Acrisoles</w:t>
      </w:r>
      <w:r>
        <w:rPr>
          <w:sz w:val="21"/>
          <w:szCs w:val="21"/>
        </w:rPr>
        <w:t xml:space="preserve">: Presentan un marcado horizonte de acumulación de arcilla y bajo saturación de bases al 50%. 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 xml:space="preserve"> </w:t>
      </w:r>
      <w:proofErr w:type="spellStart"/>
      <w:r>
        <w:rPr>
          <w:sz w:val="20"/>
          <w:szCs w:val="20"/>
        </w:rPr>
        <w:t>Gleysoles</w:t>
      </w:r>
      <w:proofErr w:type="spellEnd"/>
      <w:r>
        <w:rPr>
          <w:sz w:val="21"/>
          <w:szCs w:val="21"/>
        </w:rPr>
        <w:t xml:space="preserve">: Presentan agua en forma permanente o semipermanente con fluctuaciones de nivel freático en los primeros 50 cm. 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 xml:space="preserve"> </w:t>
      </w:r>
      <w:proofErr w:type="spellStart"/>
      <w:r>
        <w:rPr>
          <w:sz w:val="20"/>
          <w:szCs w:val="20"/>
        </w:rPr>
        <w:t>Fluvisoles</w:t>
      </w:r>
      <w:proofErr w:type="spellEnd"/>
      <w:r>
        <w:rPr>
          <w:sz w:val="21"/>
          <w:szCs w:val="21"/>
        </w:rPr>
        <w:t xml:space="preserve">: Son suelos jóvenes formados por depósitos fluviales, la mayoría son ricos en calcio. </w:t>
      </w:r>
    </w:p>
    <w:p w:rsidR="00CF165A" w:rsidRDefault="00CF165A" w:rsidP="00CF165A">
      <w:pPr>
        <w:pStyle w:val="Default"/>
        <w:spacing w:after="8"/>
        <w:rPr>
          <w:sz w:val="21"/>
          <w:szCs w:val="21"/>
        </w:rPr>
      </w:pPr>
      <w:r>
        <w:rPr>
          <w:sz w:val="20"/>
          <w:szCs w:val="20"/>
        </w:rPr>
        <w:t xml:space="preserve"> </w:t>
      </w:r>
      <w:proofErr w:type="spellStart"/>
      <w:r>
        <w:rPr>
          <w:sz w:val="20"/>
          <w:szCs w:val="20"/>
        </w:rPr>
        <w:t>Rendzina</w:t>
      </w:r>
      <w:proofErr w:type="spellEnd"/>
      <w:r>
        <w:rPr>
          <w:sz w:val="21"/>
          <w:szCs w:val="21"/>
        </w:rPr>
        <w:t xml:space="preserve">: Presenta un horizonte de aproximadamente 50 cm de profundidad. Es un suelo rico en materia orgánica sobre roca caliza. </w:t>
      </w:r>
    </w:p>
    <w:p w:rsidR="00CF165A" w:rsidRDefault="00CF165A" w:rsidP="00CF165A">
      <w:pPr>
        <w:pStyle w:val="Default"/>
        <w:rPr>
          <w:sz w:val="21"/>
          <w:szCs w:val="21"/>
        </w:rPr>
      </w:pPr>
      <w:r>
        <w:rPr>
          <w:sz w:val="20"/>
          <w:szCs w:val="20"/>
        </w:rPr>
        <w:t> Vertisoles</w:t>
      </w:r>
      <w:r>
        <w:rPr>
          <w:sz w:val="21"/>
          <w:szCs w:val="21"/>
        </w:rPr>
        <w:t xml:space="preserve">: Son suelos arcillosos de color negro, presentan procesos de contracción y expansión, se localizan en superficies de poca pendiente y cercanos escurrimientos superficiales. </w:t>
      </w:r>
    </w:p>
    <w:p w:rsidR="005B3D4E" w:rsidRDefault="005B3D4E"/>
    <w:sectPr w:rsidR="005B3D4E" w:rsidSect="000C6E1F">
      <w:pgSz w:w="12240" w:h="16340"/>
      <w:pgMar w:top="1802" w:right="1196" w:bottom="1417" w:left="13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65A"/>
    <w:rsid w:val="005B3D4E"/>
    <w:rsid w:val="00CF165A"/>
    <w:rsid w:val="00D2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1F0098-7B3E-4782-8F52-05853D709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CF165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PUBLICAS</dc:creator>
  <cp:keywords/>
  <dc:description/>
  <cp:lastModifiedBy>Miguel</cp:lastModifiedBy>
  <cp:revision>2</cp:revision>
  <dcterms:created xsi:type="dcterms:W3CDTF">2019-03-26T07:27:00Z</dcterms:created>
  <dcterms:modified xsi:type="dcterms:W3CDTF">2019-05-14T14:45:00Z</dcterms:modified>
</cp:coreProperties>
</file>